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AC5870">
          <w:rPr>
            <w:rStyle w:val="Hyperlink"/>
            <w:color w:val="1F3469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hyperlink r:id="rId8" w:history="1">
        <w:r w:rsidRPr="00AC5870">
          <w:rPr>
            <w:rStyle w:val="Hyperlink"/>
            <w:rFonts w:cs="Arial"/>
            <w:color w:val="1F3469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25F497F4" w14:textId="12159011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60449425" w14:textId="77777777" w:rsidR="00C870DC" w:rsidRDefault="00C870DC" w:rsidP="003F32FC">
      <w:pPr>
        <w:rPr>
          <w:rFonts w:ascii="Arial" w:hAnsi="Arial" w:cs="Arial"/>
          <w:color w:val="000000"/>
          <w:sz w:val="22"/>
          <w:szCs w:val="22"/>
        </w:rPr>
      </w:pPr>
    </w:p>
    <w:p w14:paraId="539105CB" w14:textId="297B19B5" w:rsidR="00BD73FD" w:rsidRPr="009F1833" w:rsidRDefault="00E803FD" w:rsidP="00762BD1">
      <w:pPr>
        <w:pStyle w:val="Body"/>
        <w:spacing w:before="720"/>
        <w:rPr>
          <w:rFonts w:ascii="Arial" w:hAnsi="Arial"/>
          <w:b/>
          <w:color w:val="auto"/>
          <w:sz w:val="36"/>
        </w:rPr>
      </w:pPr>
      <w:r>
        <w:rPr>
          <w:rFonts w:ascii="Arial" w:hAnsi="Arial"/>
          <w:b/>
          <w:color w:val="auto"/>
          <w:sz w:val="36"/>
        </w:rPr>
        <w:t xml:space="preserve">California Faucets Expands Kitchen Collection </w:t>
      </w:r>
      <w:r w:rsidRPr="004E2DEF">
        <w:rPr>
          <w:rFonts w:ascii="Arial" w:hAnsi="Arial"/>
          <w:b/>
          <w:color w:val="000000" w:themeColor="text1"/>
          <w:sz w:val="36"/>
        </w:rPr>
        <w:t xml:space="preserve">with New Squeeze </w:t>
      </w:r>
      <w:r>
        <w:rPr>
          <w:rFonts w:ascii="Arial" w:hAnsi="Arial"/>
          <w:b/>
          <w:color w:val="auto"/>
          <w:sz w:val="36"/>
        </w:rPr>
        <w:t>Handle Designs</w:t>
      </w:r>
      <w:r w:rsidR="009469B2">
        <w:rPr>
          <w:rFonts w:ascii="Arial" w:hAnsi="Arial"/>
          <w:b/>
          <w:color w:val="auto"/>
          <w:sz w:val="36"/>
        </w:rPr>
        <w:t xml:space="preserve"> </w:t>
      </w:r>
    </w:p>
    <w:p w14:paraId="7B1B8D50" w14:textId="77777777" w:rsidR="00263D9B" w:rsidRPr="002C61B9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08A00D7E" w14:textId="3B1480C6" w:rsidR="008755EE" w:rsidRDefault="00E803FD" w:rsidP="005F1764">
      <w:pPr>
        <w:pStyle w:val="Body"/>
        <w:rPr>
          <w:rFonts w:ascii="Arial" w:hAnsi="Arial"/>
          <w:color w:val="000000" w:themeColor="text1"/>
          <w:sz w:val="28"/>
        </w:rPr>
      </w:pPr>
      <w:r w:rsidRPr="004E2DEF">
        <w:rPr>
          <w:rFonts w:ascii="Arial" w:hAnsi="Arial"/>
          <w:color w:val="000000" w:themeColor="text1"/>
          <w:sz w:val="28"/>
        </w:rPr>
        <w:t>Two new looks—complete with coordinating kitchen accessories—join</w:t>
      </w:r>
      <w:r>
        <w:rPr>
          <w:rFonts w:ascii="Arial" w:hAnsi="Arial"/>
          <w:color w:val="000000" w:themeColor="text1"/>
          <w:sz w:val="28"/>
        </w:rPr>
        <w:t xml:space="preserve"> a</w:t>
      </w:r>
      <w:r w:rsidRPr="004E2DEF">
        <w:rPr>
          <w:rFonts w:ascii="Arial" w:hAnsi="Arial"/>
          <w:color w:val="000000" w:themeColor="text1"/>
          <w:sz w:val="28"/>
        </w:rPr>
        <w:t xml:space="preserve"> treasure trove of designer choices for </w:t>
      </w:r>
      <w:r>
        <w:rPr>
          <w:rFonts w:ascii="Arial" w:hAnsi="Arial"/>
          <w:color w:val="000000" w:themeColor="text1"/>
          <w:sz w:val="28"/>
        </w:rPr>
        <w:t xml:space="preserve">the </w:t>
      </w:r>
      <w:r w:rsidRPr="004E2DEF">
        <w:rPr>
          <w:rFonts w:ascii="Arial" w:hAnsi="Arial"/>
          <w:color w:val="000000" w:themeColor="text1"/>
          <w:sz w:val="28"/>
        </w:rPr>
        <w:t>ultimate in</w:t>
      </w:r>
      <w:r>
        <w:rPr>
          <w:rFonts w:ascii="Arial" w:hAnsi="Arial"/>
          <w:color w:val="000000" w:themeColor="text1"/>
          <w:sz w:val="28"/>
        </w:rPr>
        <w:t xml:space="preserve"> </w:t>
      </w:r>
      <w:r w:rsidRPr="004E2DEF">
        <w:rPr>
          <w:rFonts w:ascii="Arial" w:hAnsi="Arial"/>
          <w:color w:val="000000" w:themeColor="text1"/>
          <w:sz w:val="28"/>
        </w:rPr>
        <w:t>customization</w:t>
      </w:r>
    </w:p>
    <w:p w14:paraId="1C9D0ED6" w14:textId="77777777" w:rsidR="00E803FD" w:rsidRPr="002C61B9" w:rsidRDefault="00E803FD" w:rsidP="005F1764">
      <w:pPr>
        <w:pStyle w:val="Body"/>
        <w:rPr>
          <w:rFonts w:ascii="Arial" w:hAnsi="Arial"/>
          <w:color w:val="auto"/>
          <w:sz w:val="28"/>
        </w:rPr>
      </w:pPr>
    </w:p>
    <w:p w14:paraId="0764D9E9" w14:textId="77777777" w:rsidR="00C870DC" w:rsidRDefault="00C870DC" w:rsidP="005F1764">
      <w:pPr>
        <w:pStyle w:val="Body"/>
        <w:rPr>
          <w:color w:val="000000" w:themeColor="text1"/>
        </w:rPr>
      </w:pPr>
    </w:p>
    <w:p w14:paraId="3C4B9ED3" w14:textId="16212D91" w:rsidR="001F236E" w:rsidRDefault="00205391" w:rsidP="00E04B4C">
      <w:pPr>
        <w:spacing w:line="360" w:lineRule="auto"/>
        <w:rPr>
          <w:rFonts w:ascii="Arial" w:hAnsi="Arial" w:cs="Arial"/>
        </w:rPr>
      </w:pPr>
      <w:r w:rsidRPr="00964CE9"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F50286">
        <w:rPr>
          <w:rFonts w:ascii="Arial" w:hAnsi="Arial" w:cs="Arial"/>
          <w:color w:val="000000" w:themeColor="text1"/>
          <w:sz w:val="22"/>
          <w:szCs w:val="22"/>
        </w:rPr>
        <w:t>March 7</w:t>
      </w:r>
      <w:r w:rsidRPr="00964CE9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C40DF5">
        <w:rPr>
          <w:rFonts w:ascii="Arial" w:hAnsi="Arial" w:cs="Arial"/>
          <w:color w:val="000000" w:themeColor="text1"/>
          <w:sz w:val="22"/>
          <w:szCs w:val="22"/>
        </w:rPr>
        <w:t>3</w:t>
      </w:r>
      <w:r w:rsidRPr="00964CE9">
        <w:rPr>
          <w:rFonts w:ascii="Arial" w:hAnsi="Arial" w:cs="Arial"/>
          <w:color w:val="000000" w:themeColor="text1"/>
          <w:sz w:val="22"/>
          <w:szCs w:val="22"/>
        </w:rPr>
        <w:t>)</w:t>
      </w:r>
      <w:r w:rsidRPr="00964CE9">
        <w:rPr>
          <w:rFonts w:ascii="Arial" w:hAnsi="Arial" w:cs="Arial"/>
          <w:color w:val="000000" w:themeColor="text1"/>
        </w:rPr>
        <w:t xml:space="preserve"> </w:t>
      </w:r>
      <w:r w:rsidR="00E803FD">
        <w:rPr>
          <w:rFonts w:ascii="Arial" w:hAnsi="Arial" w:cs="Arial"/>
          <w:color w:val="000000" w:themeColor="text1"/>
        </w:rPr>
        <w:t>California Faucets unveils two new ergonomic squeeze handle designs for its popular Kitchen Collection. While Descanso Works offers a fresh take on industrial chic style, La Spezia boasts a cantilevered contemporary design. The new styles mean even more choices for those looking to add a “semi-pro” flavor and to personalize their luxury kitchen.</w:t>
      </w:r>
    </w:p>
    <w:p w14:paraId="74C43ED6" w14:textId="77777777" w:rsidR="00E803FD" w:rsidRDefault="00E803FD" w:rsidP="00E04B4C">
      <w:pPr>
        <w:spacing w:line="360" w:lineRule="auto"/>
        <w:rPr>
          <w:rFonts w:ascii="Arial" w:hAnsi="Arial" w:cs="Arial"/>
        </w:rPr>
      </w:pPr>
    </w:p>
    <w:p w14:paraId="2C3308C5" w14:textId="64ACA5D2" w:rsidR="001F236E" w:rsidRPr="00E803FD" w:rsidRDefault="00E803FD" w:rsidP="00E04B4C">
      <w:pPr>
        <w:spacing w:line="360" w:lineRule="auto"/>
        <w:rPr>
          <w:rFonts w:ascii="Arial" w:hAnsi="Arial" w:cs="Arial"/>
          <w:color w:val="000000" w:themeColor="text1"/>
        </w:rPr>
      </w:pPr>
      <w:r w:rsidRPr="004E2DEF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The squeeze handle is </w:t>
      </w:r>
      <w:r w:rsidRPr="009F0E99">
        <w:rPr>
          <w:rFonts w:ascii="Arial" w:hAnsi="Arial" w:cs="Arial"/>
          <w:color w:val="000000" w:themeColor="text1"/>
        </w:rPr>
        <w:t xml:space="preserve">sure to make </w:t>
      </w:r>
      <w:r>
        <w:rPr>
          <w:rFonts w:ascii="Arial" w:hAnsi="Arial" w:cs="Arial"/>
          <w:color w:val="000000" w:themeColor="text1"/>
        </w:rPr>
        <w:t>you feel like a professional che</w:t>
      </w:r>
      <w:r w:rsidRPr="004E2DEF">
        <w:rPr>
          <w:rFonts w:ascii="Arial" w:hAnsi="Arial" w:cs="Arial"/>
          <w:color w:val="000000" w:themeColor="text1"/>
        </w:rPr>
        <w:t xml:space="preserve">f, </w:t>
      </w:r>
      <w:r>
        <w:rPr>
          <w:rFonts w:ascii="Arial" w:hAnsi="Arial" w:cs="Arial"/>
          <w:color w:val="000000" w:themeColor="text1"/>
        </w:rPr>
        <w:t>even if you’re just boiling past</w:t>
      </w:r>
      <w:r w:rsidRPr="0011077C">
        <w:rPr>
          <w:rFonts w:ascii="Arial" w:hAnsi="Arial" w:cs="Arial"/>
          <w:color w:val="000000" w:themeColor="text1"/>
        </w:rPr>
        <w:t>a</w:t>
      </w:r>
      <w:r w:rsidRPr="00631F20">
        <w:rPr>
          <w:rFonts w:ascii="Arial" w:hAnsi="Arial" w:cs="Arial"/>
        </w:rPr>
        <w:t>,”</w:t>
      </w:r>
      <w:r w:rsidRPr="009F183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says Noah Taft, California Faucets Chief Marketing Officer.</w:t>
      </w:r>
      <w:r w:rsidRPr="00C36430">
        <w:rPr>
          <w:rFonts w:ascii="Arial" w:hAnsi="Arial" w:cs="Arial"/>
        </w:rPr>
        <w:t xml:space="preserve"> </w:t>
      </w:r>
      <w:r w:rsidRPr="00631F2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While it offers a powerful spray, the </w:t>
      </w:r>
      <w:proofErr w:type="spellStart"/>
      <w:r>
        <w:rPr>
          <w:rFonts w:ascii="Arial" w:hAnsi="Arial" w:cs="Arial"/>
        </w:rPr>
        <w:t>sprayhead</w:t>
      </w:r>
      <w:proofErr w:type="spellEnd"/>
      <w:r>
        <w:rPr>
          <w:rFonts w:ascii="Arial" w:hAnsi="Arial" w:cs="Arial"/>
        </w:rPr>
        <w:t xml:space="preserve"> handle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make</w:t>
      </w:r>
      <w:r w:rsidR="001323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it a</w:t>
      </w:r>
      <w:r w:rsidRPr="00134D85">
        <w:rPr>
          <w:rFonts w:ascii="Arial" w:hAnsi="Arial" w:cs="Arial"/>
        </w:rPr>
        <w:t xml:space="preserve"> breeze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to </w:t>
      </w:r>
      <w:r w:rsidR="00450FBB">
        <w:rPr>
          <w:rFonts w:ascii="Arial" w:hAnsi="Arial" w:cs="Arial"/>
        </w:rPr>
        <w:t>“</w:t>
      </w:r>
      <w:r>
        <w:rPr>
          <w:rFonts w:ascii="Arial" w:hAnsi="Arial" w:cs="Arial"/>
        </w:rPr>
        <w:t>squeeze</w:t>
      </w:r>
      <w:r>
        <w:rPr>
          <w:rFonts w:ascii="Arial" w:hAnsi="Arial" w:cs="Arial"/>
          <w:color w:val="000000" w:themeColor="text1"/>
        </w:rPr>
        <w:t xml:space="preserve">.” Taft notes that the </w:t>
      </w:r>
      <w:proofErr w:type="spellStart"/>
      <w:r w:rsidRPr="004E2DEF">
        <w:rPr>
          <w:rFonts w:ascii="Arial" w:hAnsi="Arial" w:cs="Arial"/>
          <w:color w:val="000000" w:themeColor="text1"/>
        </w:rPr>
        <w:t>sprayhead</w:t>
      </w:r>
      <w:proofErr w:type="spellEnd"/>
      <w:r w:rsidRPr="004E2D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is</w:t>
      </w:r>
      <w:r w:rsidRPr="004E2DEF">
        <w:rPr>
          <w:rFonts w:ascii="Arial" w:hAnsi="Arial" w:cs="Arial"/>
          <w:color w:val="000000" w:themeColor="text1"/>
        </w:rPr>
        <w:t xml:space="preserve"> insulated to protect against scalding </w:t>
      </w:r>
      <w:r>
        <w:rPr>
          <w:rFonts w:ascii="Arial" w:hAnsi="Arial" w:cs="Arial"/>
          <w:color w:val="000000" w:themeColor="text1"/>
        </w:rPr>
        <w:t>and has a</w:t>
      </w:r>
      <w:r w:rsidRPr="004E2DEF">
        <w:rPr>
          <w:rFonts w:ascii="Arial" w:hAnsi="Arial" w:cs="Arial"/>
          <w:color w:val="000000" w:themeColor="text1"/>
        </w:rPr>
        <w:t xml:space="preserve"> proprietary docking system </w:t>
      </w:r>
      <w:r>
        <w:rPr>
          <w:rFonts w:ascii="Arial" w:hAnsi="Arial" w:cs="Arial"/>
          <w:color w:val="000000" w:themeColor="text1"/>
        </w:rPr>
        <w:t>to keep it in place. “This avoids the unsightly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‘dangle’ that can occur with some brands when they don’t retract properly,” Taft adds.</w:t>
      </w:r>
    </w:p>
    <w:p w14:paraId="3EB0CA36" w14:textId="1F4A5748" w:rsidR="00570B1B" w:rsidRDefault="00570B1B" w:rsidP="00E04B4C">
      <w:pPr>
        <w:spacing w:line="360" w:lineRule="auto"/>
        <w:rPr>
          <w:rFonts w:ascii="Arial" w:hAnsi="Arial" w:cs="Arial"/>
        </w:rPr>
      </w:pPr>
    </w:p>
    <w:p w14:paraId="7CDF96B0" w14:textId="77777777" w:rsidR="00E803FD" w:rsidRPr="004E2DEF" w:rsidRDefault="00E803FD" w:rsidP="00E803FD">
      <w:pPr>
        <w:spacing w:line="360" w:lineRule="auto"/>
        <w:rPr>
          <w:rFonts w:ascii="Arial" w:hAnsi="Arial" w:cs="Arial"/>
          <w:color w:val="000000" w:themeColor="text1"/>
        </w:rPr>
      </w:pPr>
      <w:r w:rsidRPr="004E2DEF">
        <w:rPr>
          <w:rFonts w:ascii="Arial" w:hAnsi="Arial" w:cs="Arial"/>
          <w:color w:val="000000" w:themeColor="text1"/>
        </w:rPr>
        <w:t xml:space="preserve">The Descanso Works series now features an industrial-inspired pull-down squeeze sprayer and Ball Lever faucet handle. While Descanso Works is reminiscent of the vintage valves found in the 1930s and 40s industrial era, La Spezia is a crisp and modern kitchen faucet design with a cantilevered body for visual </w:t>
      </w:r>
      <w:r>
        <w:rPr>
          <w:rFonts w:ascii="Arial" w:hAnsi="Arial" w:cs="Arial"/>
          <w:color w:val="000000" w:themeColor="text1"/>
        </w:rPr>
        <w:t>interest teamed with</w:t>
      </w:r>
      <w:r w:rsidRPr="004E2DEF">
        <w:rPr>
          <w:rFonts w:ascii="Arial" w:hAnsi="Arial" w:cs="Arial"/>
          <w:color w:val="000000" w:themeColor="text1"/>
        </w:rPr>
        <w:t xml:space="preserve"> a stately lever handle. This makes the La Spezia the ideal complement to </w:t>
      </w:r>
      <w:r>
        <w:rPr>
          <w:rFonts w:ascii="Arial" w:hAnsi="Arial" w:cs="Arial"/>
          <w:color w:val="000000" w:themeColor="text1"/>
        </w:rPr>
        <w:t xml:space="preserve">the most stylishly </w:t>
      </w:r>
      <w:r w:rsidRPr="004E2DEF">
        <w:rPr>
          <w:rFonts w:ascii="Arial" w:hAnsi="Arial" w:cs="Arial"/>
          <w:color w:val="000000" w:themeColor="text1"/>
        </w:rPr>
        <w:t xml:space="preserve">sleek kitchen </w:t>
      </w:r>
      <w:r>
        <w:rPr>
          <w:rFonts w:ascii="Arial" w:hAnsi="Arial" w:cs="Arial"/>
          <w:color w:val="000000" w:themeColor="text1"/>
        </w:rPr>
        <w:t>designs.</w:t>
      </w:r>
    </w:p>
    <w:p w14:paraId="28A4CBDC" w14:textId="77777777" w:rsidR="00E803FD" w:rsidRDefault="00E803FD" w:rsidP="00E803FD">
      <w:pPr>
        <w:spacing w:line="360" w:lineRule="auto"/>
        <w:rPr>
          <w:rFonts w:ascii="Arial" w:hAnsi="Arial" w:cs="Arial"/>
          <w:color w:val="000000" w:themeColor="text1"/>
        </w:rPr>
      </w:pPr>
    </w:p>
    <w:p w14:paraId="552D7C61" w14:textId="77777777" w:rsidR="00E803FD" w:rsidRPr="004E2DEF" w:rsidRDefault="00E803FD" w:rsidP="00E803FD">
      <w:pPr>
        <w:spacing w:line="360" w:lineRule="auto"/>
        <w:rPr>
          <w:rFonts w:ascii="Arial" w:hAnsi="Arial" w:cs="Arial"/>
          <w:color w:val="000000" w:themeColor="text1"/>
        </w:rPr>
      </w:pPr>
      <w:r w:rsidRPr="004E2DEF">
        <w:rPr>
          <w:rFonts w:ascii="Arial" w:hAnsi="Arial" w:cs="Arial"/>
          <w:color w:val="000000" w:themeColor="text1"/>
        </w:rPr>
        <w:t>Made of solid brass, the two new designs along with the California Faucets entire Kitchen Collection offer</w:t>
      </w:r>
      <w:r>
        <w:rPr>
          <w:rFonts w:ascii="Arial" w:hAnsi="Arial" w:cs="Arial"/>
          <w:color w:val="000000" w:themeColor="text1"/>
        </w:rPr>
        <w:t xml:space="preserve">s a </w:t>
      </w:r>
      <w:r w:rsidRPr="004E2DEF">
        <w:rPr>
          <w:rFonts w:ascii="Arial" w:hAnsi="Arial" w:cs="Arial"/>
          <w:color w:val="000000" w:themeColor="text1"/>
        </w:rPr>
        <w:t>complete line of coordinated accessories. This enables designers and homeowners alike to carry the look throughout the kitchen with matching soap dispensers, pot fillers, garbage dispos</w:t>
      </w:r>
      <w:r>
        <w:rPr>
          <w:rFonts w:ascii="Arial" w:hAnsi="Arial" w:cs="Arial"/>
          <w:color w:val="000000" w:themeColor="text1"/>
        </w:rPr>
        <w:t>er</w:t>
      </w:r>
      <w:r w:rsidRPr="004E2DEF">
        <w:rPr>
          <w:rFonts w:ascii="Arial" w:hAnsi="Arial" w:cs="Arial"/>
          <w:color w:val="000000" w:themeColor="text1"/>
        </w:rPr>
        <w:t xml:space="preserve"> switches, and prep faucets featuring the same distinctively stylish details. Ensuring </w:t>
      </w:r>
      <w:r>
        <w:rPr>
          <w:rFonts w:ascii="Arial" w:hAnsi="Arial" w:cs="Arial"/>
          <w:color w:val="000000" w:themeColor="text1"/>
        </w:rPr>
        <w:t>nothing is</w:t>
      </w:r>
      <w:r w:rsidRPr="004E2DEF">
        <w:rPr>
          <w:rFonts w:ascii="Arial" w:hAnsi="Arial" w:cs="Arial"/>
          <w:color w:val="000000" w:themeColor="text1"/>
        </w:rPr>
        <w:t xml:space="preserve"> overlooked, there’s even a complete line of matching cabinet hardware and appliance pulls to further enhance the </w:t>
      </w:r>
      <w:r>
        <w:rPr>
          <w:rFonts w:ascii="Arial" w:hAnsi="Arial" w:cs="Arial"/>
          <w:color w:val="000000" w:themeColor="text1"/>
        </w:rPr>
        <w:t>look.</w:t>
      </w:r>
    </w:p>
    <w:p w14:paraId="4D097DB0" w14:textId="77777777" w:rsidR="00E803FD" w:rsidRDefault="00E803FD" w:rsidP="00E803FD">
      <w:pPr>
        <w:spacing w:line="360" w:lineRule="auto"/>
        <w:rPr>
          <w:rFonts w:ascii="Arial" w:hAnsi="Arial" w:cs="Arial"/>
          <w:color w:val="000000" w:themeColor="text1"/>
        </w:rPr>
      </w:pPr>
    </w:p>
    <w:p w14:paraId="7813C509" w14:textId="0027AAB9" w:rsidR="00163180" w:rsidRPr="003E6B50" w:rsidRDefault="00E803FD" w:rsidP="00E803FD">
      <w:pPr>
        <w:spacing w:line="360" w:lineRule="auto"/>
        <w:rPr>
          <w:rFonts w:ascii="Arial" w:hAnsi="Arial" w:cs="Arial"/>
          <w:color w:val="000000" w:themeColor="text1"/>
        </w:rPr>
      </w:pPr>
      <w:r w:rsidRPr="004E2DEF">
        <w:rPr>
          <w:rFonts w:ascii="Arial" w:hAnsi="Arial" w:cs="Arial"/>
          <w:color w:val="000000" w:themeColor="text1"/>
        </w:rPr>
        <w:t xml:space="preserve">Beyond the array of </w:t>
      </w:r>
      <w:r>
        <w:rPr>
          <w:rFonts w:ascii="Arial" w:hAnsi="Arial" w:cs="Arial"/>
          <w:color w:val="000000" w:themeColor="text1"/>
        </w:rPr>
        <w:t>styles</w:t>
      </w:r>
      <w:r w:rsidRPr="004E2DEF">
        <w:rPr>
          <w:rFonts w:ascii="Arial" w:hAnsi="Arial" w:cs="Arial"/>
          <w:color w:val="000000" w:themeColor="text1"/>
        </w:rPr>
        <w:t xml:space="preserve"> and </w:t>
      </w:r>
      <w:r>
        <w:rPr>
          <w:rFonts w:ascii="Arial" w:hAnsi="Arial" w:cs="Arial"/>
          <w:color w:val="000000" w:themeColor="text1"/>
        </w:rPr>
        <w:t xml:space="preserve">wide selection of </w:t>
      </w:r>
      <w:r w:rsidRPr="004E2DEF">
        <w:rPr>
          <w:rFonts w:ascii="Arial" w:hAnsi="Arial" w:cs="Arial"/>
          <w:color w:val="000000" w:themeColor="text1"/>
        </w:rPr>
        <w:t xml:space="preserve">accessories, each faucet is available in more than 25 artisan finishes, including PVD finishes that are guaranteed not to tarnish. This abundance of finishes enables designers and homeowners </w:t>
      </w:r>
      <w:r>
        <w:rPr>
          <w:rFonts w:ascii="Arial" w:hAnsi="Arial" w:cs="Arial"/>
          <w:color w:val="000000" w:themeColor="text1"/>
        </w:rPr>
        <w:t xml:space="preserve">alike </w:t>
      </w:r>
      <w:r w:rsidRPr="004E2DEF">
        <w:rPr>
          <w:rFonts w:ascii="Arial" w:hAnsi="Arial" w:cs="Arial"/>
          <w:color w:val="000000" w:themeColor="text1"/>
        </w:rPr>
        <w:t xml:space="preserve">to create a cohesive look throughout the kitchen. </w:t>
      </w:r>
      <w:r>
        <w:rPr>
          <w:rFonts w:ascii="Arial" w:hAnsi="Arial" w:cs="Arial"/>
          <w:color w:val="000000" w:themeColor="text1"/>
        </w:rPr>
        <w:t>W</w:t>
      </w:r>
      <w:r w:rsidRPr="004E2DEF">
        <w:rPr>
          <w:rFonts w:ascii="Arial" w:hAnsi="Arial" w:cs="Arial"/>
          <w:color w:val="000000" w:themeColor="text1"/>
        </w:rPr>
        <w:t>hether they’re going for a retro-industrial or modern and minimal</w:t>
      </w:r>
      <w:r>
        <w:rPr>
          <w:rFonts w:ascii="Arial" w:hAnsi="Arial" w:cs="Arial"/>
          <w:color w:val="000000" w:themeColor="text1"/>
        </w:rPr>
        <w:t xml:space="preserve"> look</w:t>
      </w:r>
      <w:r w:rsidRPr="004E2DEF">
        <w:rPr>
          <w:rFonts w:ascii="Arial" w:hAnsi="Arial" w:cs="Arial"/>
          <w:color w:val="000000" w:themeColor="text1"/>
        </w:rPr>
        <w:t>, California Faucets Kitchen Collection offers the tools and unmatched versatility to create a one-of-a-kind kitchen.</w:t>
      </w:r>
    </w:p>
    <w:p w14:paraId="69197FDD" w14:textId="77777777" w:rsidR="00535A22" w:rsidRPr="00DC25F3" w:rsidRDefault="00535A22" w:rsidP="00163180">
      <w:pPr>
        <w:spacing w:line="360" w:lineRule="auto"/>
        <w:rPr>
          <w:rFonts w:ascii="Arial" w:hAnsi="Arial" w:cs="Arial"/>
        </w:rPr>
      </w:pPr>
    </w:p>
    <w:p w14:paraId="297AF317" w14:textId="77777777" w:rsidR="00163180" w:rsidRPr="00F160E1" w:rsidRDefault="00163180" w:rsidP="0016318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062FEFEB" w14:textId="00D94309" w:rsidR="00163180" w:rsidRDefault="00163180" w:rsidP="00FF5541">
      <w:pPr>
        <w:spacing w:line="360" w:lineRule="auto"/>
        <w:rPr>
          <w:rFonts w:ascii="Arial" w:hAnsi="Arial" w:cs="Arial"/>
        </w:rPr>
      </w:pPr>
      <w:r w:rsidRPr="00095DB5">
        <w:rPr>
          <w:rFonts w:ascii="Arial" w:hAnsi="Arial" w:cs="Arial"/>
          <w:color w:val="000000" w:themeColor="text1"/>
        </w:rPr>
        <w:t xml:space="preserve">At California Faucets, we believe in </w:t>
      </w:r>
      <w:hyperlink r:id="rId9" w:history="1">
        <w:r w:rsidRPr="00095DB5">
          <w:rPr>
            <w:rStyle w:val="Hyperlink"/>
            <w:rFonts w:cs="Arial"/>
            <w:color w:val="1F3469"/>
          </w:rPr>
          <w:t>artisan hands</w:t>
        </w:r>
      </w:hyperlink>
      <w:r w:rsidRPr="00095DB5">
        <w:rPr>
          <w:rFonts w:ascii="Arial" w:hAnsi="Arial" w:cs="Arial"/>
          <w:color w:val="000000" w:themeColor="text1"/>
        </w:rPr>
        <w:t xml:space="preserve">, not mass production. </w:t>
      </w:r>
      <w:r w:rsidRPr="00095DB5">
        <w:rPr>
          <w:rFonts w:ascii="Arial" w:hAnsi="Arial" w:cs="Arial"/>
          <w:color w:val="000000"/>
        </w:rPr>
        <w:t xml:space="preserve">We’ve been designing, finishing, and assembling solid-brass bath products at our </w:t>
      </w:r>
      <w:r w:rsidRPr="00095DB5">
        <w:rPr>
          <w:rFonts w:ascii="Arial" w:hAnsi="Arial" w:cs="Arial"/>
          <w:color w:val="000000"/>
        </w:rPr>
        <w:lastRenderedPageBreak/>
        <w:t>Huntington Beach factory since</w:t>
      </w:r>
      <w:r>
        <w:rPr>
          <w:rFonts w:ascii="Arial" w:hAnsi="Arial" w:cs="Arial"/>
          <w:color w:val="000000"/>
        </w:rPr>
        <w:t xml:space="preserve"> </w:t>
      </w:r>
      <w:r w:rsidRPr="00095DB5">
        <w:rPr>
          <w:rFonts w:ascii="Arial" w:hAnsi="Arial" w:cs="Arial"/>
          <w:color w:val="000000"/>
        </w:rPr>
        <w:t>1988.  Available in 25</w:t>
      </w:r>
      <w:r>
        <w:rPr>
          <w:rFonts w:ascii="Arial" w:hAnsi="Arial" w:cs="Arial"/>
          <w:color w:val="000000"/>
        </w:rPr>
        <w:t>+</w:t>
      </w:r>
      <w:r w:rsidRPr="00095DB5">
        <w:rPr>
          <w:rFonts w:ascii="Arial" w:hAnsi="Arial" w:cs="Arial"/>
          <w:color w:val="FF0000"/>
        </w:rPr>
        <w:t> </w:t>
      </w:r>
      <w:r w:rsidRPr="00095DB5">
        <w:rPr>
          <w:rFonts w:ascii="Arial" w:hAnsi="Arial" w:cs="Arial"/>
          <w:color w:val="000000"/>
        </w:rPr>
        <w:t>artisan </w:t>
      </w:r>
      <w:hyperlink r:id="rId10" w:tooltip="http://www.calfaucets.com/finishes" w:history="1">
        <w:r w:rsidRPr="000B4F58">
          <w:rPr>
            <w:rStyle w:val="Hyperlink"/>
            <w:color w:val="1F3469"/>
          </w:rPr>
          <w:t>finishes</w:t>
        </w:r>
      </w:hyperlink>
      <w:r w:rsidRPr="00095DB5">
        <w:rPr>
          <w:rFonts w:ascii="Arial" w:hAnsi="Arial" w:cs="Arial"/>
          <w:color w:val="000000"/>
        </w:rPr>
        <w:t xml:space="preserve">, every faucet can be easily customized or purchased exactly as shown in our </w:t>
      </w:r>
      <w:r w:rsidRPr="00095DB5">
        <w:rPr>
          <w:rFonts w:ascii="Arial" w:hAnsi="Arial" w:cs="Arial"/>
          <w:color w:val="000000" w:themeColor="text1"/>
        </w:rPr>
        <w:t xml:space="preserve">catalog. Our popular bath collections proudly </w:t>
      </w:r>
      <w:r w:rsidRPr="00095DB5">
        <w:rPr>
          <w:rFonts w:ascii="Arial" w:hAnsi="Arial" w:cs="Arial"/>
        </w:rPr>
        <w:t xml:space="preserve">provide the latest in bath and shower technology with innovations such as </w:t>
      </w:r>
      <w:hyperlink r:id="rId11" w:history="1">
        <w:proofErr w:type="spellStart"/>
        <w:r w:rsidRPr="00095DB5">
          <w:rPr>
            <w:rStyle w:val="Hyperlink"/>
            <w:rFonts w:cs="Arial"/>
            <w:color w:val="1F3469"/>
          </w:rPr>
          <w:t>StyleDrain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, </w:t>
      </w:r>
      <w:hyperlink r:id="rId12" w:history="1">
        <w:proofErr w:type="spellStart"/>
        <w:r w:rsidRPr="00095DB5">
          <w:rPr>
            <w:rStyle w:val="Hyperlink"/>
            <w:rFonts w:cs="Arial"/>
            <w:color w:val="1F3469"/>
          </w:rPr>
          <w:t>StyleTherm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, and </w:t>
      </w:r>
      <w:hyperlink r:id="rId13" w:history="1">
        <w:proofErr w:type="spellStart"/>
        <w:r w:rsidRPr="00095DB5">
          <w:rPr>
            <w:rStyle w:val="Hyperlink"/>
            <w:rFonts w:cs="Arial"/>
            <w:color w:val="1F3469"/>
          </w:rPr>
          <w:t>ZeroDrain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 </w:t>
      </w:r>
      <w:hyperlink r:id="rId14" w:history="1">
        <w:r w:rsidRPr="00095DB5">
          <w:rPr>
            <w:rStyle w:val="Hyperlink"/>
            <w:rFonts w:cs="Arial"/>
            <w:color w:val="1F3469"/>
          </w:rPr>
          <w:t>Kitchen Collection</w:t>
        </w:r>
      </w:hyperlink>
      <w:r w:rsidRPr="00095DB5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</w:t>
      </w:r>
      <w:r>
        <w:rPr>
          <w:rFonts w:ascii="Arial" w:hAnsi="Arial" w:cs="Arial"/>
        </w:rPr>
        <w:t>,</w:t>
      </w:r>
      <w:r w:rsidRPr="00095DB5">
        <w:rPr>
          <w:rFonts w:ascii="Arial" w:hAnsi="Arial" w:cs="Arial"/>
        </w:rPr>
        <w:t xml:space="preserve"> call 800-822-8855 or visit </w:t>
      </w:r>
      <w:hyperlink r:id="rId15" w:history="1">
        <w:r w:rsidRPr="00095DB5">
          <w:rPr>
            <w:rStyle w:val="Hyperlink"/>
            <w:rFonts w:cs="Arial"/>
            <w:color w:val="1F3469"/>
          </w:rPr>
          <w:t>CaliforniaFaucets.com</w:t>
        </w:r>
      </w:hyperlink>
      <w:r w:rsidRPr="00095DB5">
        <w:rPr>
          <w:rFonts w:ascii="Arial" w:hAnsi="Arial" w:cs="Arial"/>
        </w:rPr>
        <w:t>.</w:t>
      </w:r>
    </w:p>
    <w:p w14:paraId="5F905FB7" w14:textId="77777777" w:rsidR="00163180" w:rsidRDefault="00163180" w:rsidP="00D3429E">
      <w:pPr>
        <w:spacing w:line="360" w:lineRule="auto"/>
        <w:rPr>
          <w:rFonts w:ascii="Arial" w:hAnsi="Arial" w:cs="Arial"/>
          <w:b/>
          <w:bCs/>
          <w:color w:val="0D0D0D"/>
        </w:rPr>
      </w:pP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265EF7">
      <w:headerReference w:type="default" r:id="rId16"/>
      <w:headerReference w:type="first" r:id="rId17"/>
      <w:footerReference w:type="first" r:id="rId18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9F02" w14:textId="77777777" w:rsidR="00FF533F" w:rsidRDefault="00FF533F" w:rsidP="00E97513">
      <w:r>
        <w:separator/>
      </w:r>
    </w:p>
    <w:p w14:paraId="009BF5EF" w14:textId="77777777" w:rsidR="00FF533F" w:rsidRDefault="00FF533F"/>
  </w:endnote>
  <w:endnote w:type="continuationSeparator" w:id="0">
    <w:p w14:paraId="17403CAF" w14:textId="77777777" w:rsidR="00FF533F" w:rsidRDefault="00FF533F" w:rsidP="00E97513">
      <w:r>
        <w:continuationSeparator/>
      </w:r>
    </w:p>
    <w:p w14:paraId="1664D06E" w14:textId="77777777" w:rsidR="00FF533F" w:rsidRDefault="00FF5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30E6" w14:textId="77777777" w:rsidR="00FF533F" w:rsidRDefault="00FF533F" w:rsidP="00E97513">
      <w:r>
        <w:separator/>
      </w:r>
    </w:p>
    <w:p w14:paraId="08E5DC85" w14:textId="77777777" w:rsidR="00FF533F" w:rsidRDefault="00FF533F"/>
  </w:footnote>
  <w:footnote w:type="continuationSeparator" w:id="0">
    <w:p w14:paraId="24F09278" w14:textId="77777777" w:rsidR="00FF533F" w:rsidRDefault="00FF533F" w:rsidP="00E97513">
      <w:r>
        <w:continuationSeparator/>
      </w:r>
    </w:p>
    <w:p w14:paraId="3C2FBDDE" w14:textId="77777777" w:rsidR="00FF533F" w:rsidRDefault="00FF5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7AD2BD6" w14:textId="67E96A0D" w:rsidR="00D07FAE" w:rsidRDefault="00E803FD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 w:rsidRPr="00E803FD">
      <w:rPr>
        <w:rFonts w:ascii="Arial" w:hAnsi="Arial"/>
        <w:bCs/>
        <w:color w:val="auto"/>
        <w:sz w:val="22"/>
        <w:szCs w:val="22"/>
      </w:rPr>
      <w:t xml:space="preserve">California Faucets Expands Kitchen Collection </w:t>
    </w:r>
    <w:r w:rsidRPr="00E803FD">
      <w:rPr>
        <w:rFonts w:ascii="Arial" w:hAnsi="Arial"/>
        <w:bCs/>
        <w:color w:val="000000" w:themeColor="text1"/>
        <w:sz w:val="22"/>
        <w:szCs w:val="22"/>
      </w:rPr>
      <w:t xml:space="preserve">with New Squeeze </w:t>
    </w:r>
    <w:r w:rsidRPr="00E803FD">
      <w:rPr>
        <w:rFonts w:ascii="Arial" w:hAnsi="Arial"/>
        <w:bCs/>
        <w:color w:val="auto"/>
        <w:sz w:val="22"/>
        <w:szCs w:val="22"/>
      </w:rPr>
      <w:t>Handle Designs</w:t>
    </w:r>
    <w:r>
      <w:rPr>
        <w:rFonts w:ascii="Arial" w:hAnsi="Arial"/>
        <w:sz w:val="22"/>
        <w:szCs w:val="22"/>
      </w:rPr>
      <w:t xml:space="preserve"> </w:t>
    </w:r>
    <w:r w:rsidR="006949E4">
      <w:rPr>
        <w:rFonts w:ascii="Arial" w:hAnsi="Arial"/>
        <w:sz w:val="22"/>
        <w:szCs w:val="22"/>
      </w:rPr>
      <w:br/>
    </w:r>
    <w:r w:rsidR="00D07FAE">
      <w:rPr>
        <w:rFonts w:ascii="Arial" w:hAnsi="Arial"/>
        <w:sz w:val="22"/>
        <w:szCs w:val="22"/>
      </w:rPr>
      <w:t xml:space="preserve">Page </w:t>
    </w:r>
    <w:r w:rsidR="00D07FAE">
      <w:rPr>
        <w:rFonts w:ascii="Arial" w:eastAsia="Arial" w:hAnsi="Arial" w:cs="Arial"/>
        <w:sz w:val="22"/>
        <w:szCs w:val="22"/>
      </w:rPr>
      <w:fldChar w:fldCharType="begin"/>
    </w:r>
    <w:r w:rsidR="00D07FAE">
      <w:rPr>
        <w:rFonts w:ascii="Arial" w:eastAsia="Arial" w:hAnsi="Arial" w:cs="Arial"/>
        <w:sz w:val="22"/>
        <w:szCs w:val="22"/>
      </w:rPr>
      <w:instrText xml:space="preserve"> PAGE </w:instrText>
    </w:r>
    <w:r w:rsidR="00D07FAE"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 w:rsidR="00D07FAE">
      <w:rPr>
        <w:rFonts w:ascii="Arial" w:eastAsia="Arial" w:hAnsi="Arial" w:cs="Arial"/>
        <w:sz w:val="22"/>
        <w:szCs w:val="22"/>
      </w:rPr>
      <w:fldChar w:fldCharType="end"/>
    </w:r>
    <w:r w:rsidR="00D07FAE">
      <w:rPr>
        <w:rFonts w:ascii="Arial" w:hAnsi="Arial"/>
        <w:sz w:val="22"/>
        <w:szCs w:val="22"/>
      </w:rPr>
      <w:t xml:space="preserve"> of </w:t>
    </w:r>
    <w:r w:rsidR="00D07FAE">
      <w:rPr>
        <w:rFonts w:ascii="Arial" w:eastAsia="Arial" w:hAnsi="Arial" w:cs="Arial"/>
        <w:sz w:val="22"/>
        <w:szCs w:val="22"/>
      </w:rPr>
      <w:fldChar w:fldCharType="begin"/>
    </w:r>
    <w:r w:rsidR="00D07FAE">
      <w:rPr>
        <w:rFonts w:ascii="Arial" w:eastAsia="Arial" w:hAnsi="Arial" w:cs="Arial"/>
        <w:sz w:val="22"/>
        <w:szCs w:val="22"/>
      </w:rPr>
      <w:instrText xml:space="preserve"> NUMPAGES </w:instrText>
    </w:r>
    <w:r w:rsidR="00D07FAE"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 w:rsidR="00D07FAE">
      <w:rPr>
        <w:rFonts w:ascii="Arial" w:eastAsia="Arial" w:hAnsi="Arial" w:cs="Arial"/>
        <w:sz w:val="22"/>
        <w:szCs w:val="22"/>
      </w:rPr>
      <w:fldChar w:fldCharType="end"/>
    </w:r>
  </w:p>
  <w:p w14:paraId="4D80ED6F" w14:textId="77777777" w:rsidR="00E803FD" w:rsidRPr="00A26615" w:rsidRDefault="00E803FD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1ABD921" w14:textId="77777777" w:rsidR="007D704F" w:rsidRDefault="007D704F"/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51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0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959"/>
    <w:rsid w:val="00002984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6AAD"/>
    <w:rsid w:val="00096D9A"/>
    <w:rsid w:val="000A2EAD"/>
    <w:rsid w:val="000A3C9A"/>
    <w:rsid w:val="000A5DA6"/>
    <w:rsid w:val="000A606A"/>
    <w:rsid w:val="000A7B58"/>
    <w:rsid w:val="000B00CA"/>
    <w:rsid w:val="000B10C5"/>
    <w:rsid w:val="000B1CCE"/>
    <w:rsid w:val="000B23BF"/>
    <w:rsid w:val="000C0230"/>
    <w:rsid w:val="000C078F"/>
    <w:rsid w:val="000C4BF4"/>
    <w:rsid w:val="000C6A75"/>
    <w:rsid w:val="000C7C32"/>
    <w:rsid w:val="000D13B2"/>
    <w:rsid w:val="000D4306"/>
    <w:rsid w:val="000D581D"/>
    <w:rsid w:val="000D6F38"/>
    <w:rsid w:val="000E1D5A"/>
    <w:rsid w:val="000E4503"/>
    <w:rsid w:val="000E51EB"/>
    <w:rsid w:val="000E6260"/>
    <w:rsid w:val="000E74A8"/>
    <w:rsid w:val="000E7DB0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5A8E"/>
    <w:rsid w:val="00130058"/>
    <w:rsid w:val="0013098C"/>
    <w:rsid w:val="00131A60"/>
    <w:rsid w:val="001323B5"/>
    <w:rsid w:val="00135C42"/>
    <w:rsid w:val="001360BD"/>
    <w:rsid w:val="00137BAB"/>
    <w:rsid w:val="00137D8B"/>
    <w:rsid w:val="00144367"/>
    <w:rsid w:val="00147647"/>
    <w:rsid w:val="00151376"/>
    <w:rsid w:val="00151A0D"/>
    <w:rsid w:val="001530B1"/>
    <w:rsid w:val="00156CDD"/>
    <w:rsid w:val="00157873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735C9"/>
    <w:rsid w:val="00177D91"/>
    <w:rsid w:val="00181831"/>
    <w:rsid w:val="00181FA7"/>
    <w:rsid w:val="00183A47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D2DE8"/>
    <w:rsid w:val="001D6476"/>
    <w:rsid w:val="001D6488"/>
    <w:rsid w:val="001E0B5F"/>
    <w:rsid w:val="001E269D"/>
    <w:rsid w:val="001E2B58"/>
    <w:rsid w:val="001E3F38"/>
    <w:rsid w:val="001E4D25"/>
    <w:rsid w:val="001E5204"/>
    <w:rsid w:val="001F069D"/>
    <w:rsid w:val="001F236E"/>
    <w:rsid w:val="001F4D4B"/>
    <w:rsid w:val="001F7A84"/>
    <w:rsid w:val="00200D3D"/>
    <w:rsid w:val="00202CDA"/>
    <w:rsid w:val="00204539"/>
    <w:rsid w:val="002045D1"/>
    <w:rsid w:val="00205391"/>
    <w:rsid w:val="00206A87"/>
    <w:rsid w:val="002076B1"/>
    <w:rsid w:val="00210BB6"/>
    <w:rsid w:val="00210E5D"/>
    <w:rsid w:val="00214B96"/>
    <w:rsid w:val="0022027A"/>
    <w:rsid w:val="00220F16"/>
    <w:rsid w:val="00224B25"/>
    <w:rsid w:val="00224E6A"/>
    <w:rsid w:val="00226273"/>
    <w:rsid w:val="002332EF"/>
    <w:rsid w:val="00241782"/>
    <w:rsid w:val="00242EDC"/>
    <w:rsid w:val="002456D8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2F6"/>
    <w:rsid w:val="002A3982"/>
    <w:rsid w:val="002A4B05"/>
    <w:rsid w:val="002A60A0"/>
    <w:rsid w:val="002A6659"/>
    <w:rsid w:val="002B57A7"/>
    <w:rsid w:val="002B7F6A"/>
    <w:rsid w:val="002C0F4F"/>
    <w:rsid w:val="002C4D4C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C8A"/>
    <w:rsid w:val="002E507C"/>
    <w:rsid w:val="002E5140"/>
    <w:rsid w:val="002F0C6A"/>
    <w:rsid w:val="002F28D2"/>
    <w:rsid w:val="002F2EF9"/>
    <w:rsid w:val="002F2FDB"/>
    <w:rsid w:val="002F54D2"/>
    <w:rsid w:val="002F5FB1"/>
    <w:rsid w:val="0030004A"/>
    <w:rsid w:val="00302AFB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7722"/>
    <w:rsid w:val="00327807"/>
    <w:rsid w:val="003309FF"/>
    <w:rsid w:val="003328C6"/>
    <w:rsid w:val="00332A00"/>
    <w:rsid w:val="003362CB"/>
    <w:rsid w:val="003373C9"/>
    <w:rsid w:val="0034031B"/>
    <w:rsid w:val="00344D02"/>
    <w:rsid w:val="0034522C"/>
    <w:rsid w:val="00345B7F"/>
    <w:rsid w:val="00345F91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A0659"/>
    <w:rsid w:val="003A1DE8"/>
    <w:rsid w:val="003A2157"/>
    <w:rsid w:val="003A7BCC"/>
    <w:rsid w:val="003A7D87"/>
    <w:rsid w:val="003B06B1"/>
    <w:rsid w:val="003B513B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7A3C"/>
    <w:rsid w:val="003E1727"/>
    <w:rsid w:val="003E234B"/>
    <w:rsid w:val="003E4032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12409"/>
    <w:rsid w:val="0041334B"/>
    <w:rsid w:val="00414E0F"/>
    <w:rsid w:val="00417676"/>
    <w:rsid w:val="00417B1B"/>
    <w:rsid w:val="0042475D"/>
    <w:rsid w:val="00425105"/>
    <w:rsid w:val="004253D7"/>
    <w:rsid w:val="0042644A"/>
    <w:rsid w:val="00427A22"/>
    <w:rsid w:val="004330FC"/>
    <w:rsid w:val="0043536B"/>
    <w:rsid w:val="00436A42"/>
    <w:rsid w:val="00436BAF"/>
    <w:rsid w:val="00437E0B"/>
    <w:rsid w:val="004412AD"/>
    <w:rsid w:val="004416DA"/>
    <w:rsid w:val="00441FE0"/>
    <w:rsid w:val="00443771"/>
    <w:rsid w:val="0044675F"/>
    <w:rsid w:val="00446F2E"/>
    <w:rsid w:val="00450FBB"/>
    <w:rsid w:val="00453DDE"/>
    <w:rsid w:val="00454D02"/>
    <w:rsid w:val="0045610D"/>
    <w:rsid w:val="0045654B"/>
    <w:rsid w:val="00456664"/>
    <w:rsid w:val="00460B06"/>
    <w:rsid w:val="004622E3"/>
    <w:rsid w:val="00464DB1"/>
    <w:rsid w:val="00465109"/>
    <w:rsid w:val="00466797"/>
    <w:rsid w:val="00470182"/>
    <w:rsid w:val="00471433"/>
    <w:rsid w:val="0047450C"/>
    <w:rsid w:val="00474F7D"/>
    <w:rsid w:val="0047695F"/>
    <w:rsid w:val="00477547"/>
    <w:rsid w:val="00477AE2"/>
    <w:rsid w:val="0048170E"/>
    <w:rsid w:val="0048172E"/>
    <w:rsid w:val="004871CF"/>
    <w:rsid w:val="0049047B"/>
    <w:rsid w:val="0049062E"/>
    <w:rsid w:val="00491BF2"/>
    <w:rsid w:val="00493BDA"/>
    <w:rsid w:val="00496ED8"/>
    <w:rsid w:val="00497A65"/>
    <w:rsid w:val="004A0266"/>
    <w:rsid w:val="004A2D91"/>
    <w:rsid w:val="004A325A"/>
    <w:rsid w:val="004A43F8"/>
    <w:rsid w:val="004A4EA5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73DB"/>
    <w:rsid w:val="004E7EEF"/>
    <w:rsid w:val="004F330E"/>
    <w:rsid w:val="004F64C4"/>
    <w:rsid w:val="005003C4"/>
    <w:rsid w:val="0050287E"/>
    <w:rsid w:val="00505708"/>
    <w:rsid w:val="00506609"/>
    <w:rsid w:val="0050668C"/>
    <w:rsid w:val="00510049"/>
    <w:rsid w:val="005149A1"/>
    <w:rsid w:val="00522B5A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62E6"/>
    <w:rsid w:val="005473B0"/>
    <w:rsid w:val="005511C6"/>
    <w:rsid w:val="00551364"/>
    <w:rsid w:val="00552529"/>
    <w:rsid w:val="005562D0"/>
    <w:rsid w:val="005563EC"/>
    <w:rsid w:val="00566673"/>
    <w:rsid w:val="00570B1B"/>
    <w:rsid w:val="00571D12"/>
    <w:rsid w:val="00573AC9"/>
    <w:rsid w:val="00573E0A"/>
    <w:rsid w:val="0057494B"/>
    <w:rsid w:val="0057612D"/>
    <w:rsid w:val="0058036C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6836"/>
    <w:rsid w:val="005A710D"/>
    <w:rsid w:val="005B1214"/>
    <w:rsid w:val="005B3CA7"/>
    <w:rsid w:val="005B61F5"/>
    <w:rsid w:val="005B7345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4244"/>
    <w:rsid w:val="0060471C"/>
    <w:rsid w:val="0060527E"/>
    <w:rsid w:val="006101E2"/>
    <w:rsid w:val="0061043E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88B"/>
    <w:rsid w:val="006354F5"/>
    <w:rsid w:val="00636647"/>
    <w:rsid w:val="00640A51"/>
    <w:rsid w:val="006435E6"/>
    <w:rsid w:val="00644424"/>
    <w:rsid w:val="00645704"/>
    <w:rsid w:val="00645748"/>
    <w:rsid w:val="00647236"/>
    <w:rsid w:val="00650CC0"/>
    <w:rsid w:val="00651115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9E4"/>
    <w:rsid w:val="00694A07"/>
    <w:rsid w:val="00694CE3"/>
    <w:rsid w:val="006953D9"/>
    <w:rsid w:val="006B10DE"/>
    <w:rsid w:val="006B2959"/>
    <w:rsid w:val="006B2CC5"/>
    <w:rsid w:val="006B3A48"/>
    <w:rsid w:val="006B4C5C"/>
    <w:rsid w:val="006B5EBA"/>
    <w:rsid w:val="006C310E"/>
    <w:rsid w:val="006C5E0D"/>
    <w:rsid w:val="006D0C6F"/>
    <w:rsid w:val="006D103F"/>
    <w:rsid w:val="006D1D05"/>
    <w:rsid w:val="006D355E"/>
    <w:rsid w:val="006D5498"/>
    <w:rsid w:val="006D5C2F"/>
    <w:rsid w:val="006D7A59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64E"/>
    <w:rsid w:val="007033C7"/>
    <w:rsid w:val="007060A2"/>
    <w:rsid w:val="0071091D"/>
    <w:rsid w:val="007109FB"/>
    <w:rsid w:val="00712910"/>
    <w:rsid w:val="00717550"/>
    <w:rsid w:val="00720247"/>
    <w:rsid w:val="007203D2"/>
    <w:rsid w:val="0072330B"/>
    <w:rsid w:val="00724189"/>
    <w:rsid w:val="0072430A"/>
    <w:rsid w:val="00725199"/>
    <w:rsid w:val="007257A8"/>
    <w:rsid w:val="007259CD"/>
    <w:rsid w:val="007271A9"/>
    <w:rsid w:val="00727265"/>
    <w:rsid w:val="00732BD3"/>
    <w:rsid w:val="00735969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6124"/>
    <w:rsid w:val="0079054C"/>
    <w:rsid w:val="00791F24"/>
    <w:rsid w:val="0079200B"/>
    <w:rsid w:val="00794980"/>
    <w:rsid w:val="00795153"/>
    <w:rsid w:val="0079722C"/>
    <w:rsid w:val="0079752D"/>
    <w:rsid w:val="00797648"/>
    <w:rsid w:val="007A069E"/>
    <w:rsid w:val="007A1729"/>
    <w:rsid w:val="007A1CF1"/>
    <w:rsid w:val="007A67BA"/>
    <w:rsid w:val="007A695B"/>
    <w:rsid w:val="007B2620"/>
    <w:rsid w:val="007B56AE"/>
    <w:rsid w:val="007C2B3C"/>
    <w:rsid w:val="007C3CD0"/>
    <w:rsid w:val="007C3D7C"/>
    <w:rsid w:val="007C532C"/>
    <w:rsid w:val="007C6621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21EA3"/>
    <w:rsid w:val="0082236C"/>
    <w:rsid w:val="00823F7C"/>
    <w:rsid w:val="00825F1B"/>
    <w:rsid w:val="0082629F"/>
    <w:rsid w:val="0082734E"/>
    <w:rsid w:val="00827748"/>
    <w:rsid w:val="00830030"/>
    <w:rsid w:val="0083009A"/>
    <w:rsid w:val="0083016A"/>
    <w:rsid w:val="00831553"/>
    <w:rsid w:val="008325D6"/>
    <w:rsid w:val="0083663A"/>
    <w:rsid w:val="0084008A"/>
    <w:rsid w:val="00841E02"/>
    <w:rsid w:val="00842B91"/>
    <w:rsid w:val="0084422E"/>
    <w:rsid w:val="00845398"/>
    <w:rsid w:val="00846663"/>
    <w:rsid w:val="00850179"/>
    <w:rsid w:val="00852886"/>
    <w:rsid w:val="0085381B"/>
    <w:rsid w:val="00856380"/>
    <w:rsid w:val="00856B7E"/>
    <w:rsid w:val="008630DC"/>
    <w:rsid w:val="00864362"/>
    <w:rsid w:val="00864590"/>
    <w:rsid w:val="008648AC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254A"/>
    <w:rsid w:val="00886BDA"/>
    <w:rsid w:val="0089020F"/>
    <w:rsid w:val="00890752"/>
    <w:rsid w:val="00891F42"/>
    <w:rsid w:val="0089220C"/>
    <w:rsid w:val="00892BC1"/>
    <w:rsid w:val="00893F9B"/>
    <w:rsid w:val="00896EAE"/>
    <w:rsid w:val="008978B5"/>
    <w:rsid w:val="008978C3"/>
    <w:rsid w:val="008A2935"/>
    <w:rsid w:val="008A38BC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7C6C"/>
    <w:rsid w:val="008B7FEB"/>
    <w:rsid w:val="008C15B4"/>
    <w:rsid w:val="008C21E4"/>
    <w:rsid w:val="008C6E58"/>
    <w:rsid w:val="008D1452"/>
    <w:rsid w:val="008D1885"/>
    <w:rsid w:val="008D3969"/>
    <w:rsid w:val="008D448B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7273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81372"/>
    <w:rsid w:val="00984474"/>
    <w:rsid w:val="0099059C"/>
    <w:rsid w:val="00991E2A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CC2"/>
    <w:rsid w:val="009F7597"/>
    <w:rsid w:val="00A01BBC"/>
    <w:rsid w:val="00A0242E"/>
    <w:rsid w:val="00A02EE0"/>
    <w:rsid w:val="00A0652C"/>
    <w:rsid w:val="00A07B01"/>
    <w:rsid w:val="00A100BE"/>
    <w:rsid w:val="00A12B58"/>
    <w:rsid w:val="00A12B9F"/>
    <w:rsid w:val="00A13500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31DEC"/>
    <w:rsid w:val="00A334B7"/>
    <w:rsid w:val="00A345A6"/>
    <w:rsid w:val="00A35F52"/>
    <w:rsid w:val="00A366DD"/>
    <w:rsid w:val="00A367E3"/>
    <w:rsid w:val="00A3771C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294C"/>
    <w:rsid w:val="00A760B0"/>
    <w:rsid w:val="00A816D2"/>
    <w:rsid w:val="00A838E8"/>
    <w:rsid w:val="00A839D3"/>
    <w:rsid w:val="00A84DEF"/>
    <w:rsid w:val="00A86604"/>
    <w:rsid w:val="00A950FC"/>
    <w:rsid w:val="00A962EF"/>
    <w:rsid w:val="00AA0A2E"/>
    <w:rsid w:val="00AA12D1"/>
    <w:rsid w:val="00AA5853"/>
    <w:rsid w:val="00AA6E4F"/>
    <w:rsid w:val="00AB03FE"/>
    <w:rsid w:val="00AB05A4"/>
    <w:rsid w:val="00AB110A"/>
    <w:rsid w:val="00AB2638"/>
    <w:rsid w:val="00AB3868"/>
    <w:rsid w:val="00AB451C"/>
    <w:rsid w:val="00AC0923"/>
    <w:rsid w:val="00AC0EED"/>
    <w:rsid w:val="00AC3675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CFD"/>
    <w:rsid w:val="00AE0ABB"/>
    <w:rsid w:val="00AE0CF8"/>
    <w:rsid w:val="00AE1804"/>
    <w:rsid w:val="00AE1B03"/>
    <w:rsid w:val="00AE3764"/>
    <w:rsid w:val="00AE38E9"/>
    <w:rsid w:val="00AE3923"/>
    <w:rsid w:val="00AE519F"/>
    <w:rsid w:val="00AE648F"/>
    <w:rsid w:val="00AE6FB2"/>
    <w:rsid w:val="00AF0AF2"/>
    <w:rsid w:val="00AF17B3"/>
    <w:rsid w:val="00AF23A8"/>
    <w:rsid w:val="00AF4E72"/>
    <w:rsid w:val="00AF4F9A"/>
    <w:rsid w:val="00AF627B"/>
    <w:rsid w:val="00B008E8"/>
    <w:rsid w:val="00B018B4"/>
    <w:rsid w:val="00B022FC"/>
    <w:rsid w:val="00B02A64"/>
    <w:rsid w:val="00B04A7D"/>
    <w:rsid w:val="00B0571E"/>
    <w:rsid w:val="00B07BAF"/>
    <w:rsid w:val="00B110AA"/>
    <w:rsid w:val="00B14908"/>
    <w:rsid w:val="00B15C76"/>
    <w:rsid w:val="00B164A5"/>
    <w:rsid w:val="00B16D4E"/>
    <w:rsid w:val="00B20757"/>
    <w:rsid w:val="00B22925"/>
    <w:rsid w:val="00B22E71"/>
    <w:rsid w:val="00B22F55"/>
    <w:rsid w:val="00B23041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5073C"/>
    <w:rsid w:val="00B50AAF"/>
    <w:rsid w:val="00B51DE6"/>
    <w:rsid w:val="00B51FF7"/>
    <w:rsid w:val="00B54996"/>
    <w:rsid w:val="00B5583D"/>
    <w:rsid w:val="00B55908"/>
    <w:rsid w:val="00B559D4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6359"/>
    <w:rsid w:val="00B80115"/>
    <w:rsid w:val="00B8080D"/>
    <w:rsid w:val="00B81F97"/>
    <w:rsid w:val="00B84CCB"/>
    <w:rsid w:val="00B87D3B"/>
    <w:rsid w:val="00B916BF"/>
    <w:rsid w:val="00B93442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1B3A"/>
    <w:rsid w:val="00BB2080"/>
    <w:rsid w:val="00BB2A0D"/>
    <w:rsid w:val="00BB347D"/>
    <w:rsid w:val="00BB75AA"/>
    <w:rsid w:val="00BC03F6"/>
    <w:rsid w:val="00BC04EA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52F7"/>
    <w:rsid w:val="00C35515"/>
    <w:rsid w:val="00C359EF"/>
    <w:rsid w:val="00C35A4B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1DFE"/>
    <w:rsid w:val="00CB25FB"/>
    <w:rsid w:val="00CB66DD"/>
    <w:rsid w:val="00CC1C14"/>
    <w:rsid w:val="00CC33A5"/>
    <w:rsid w:val="00CC411B"/>
    <w:rsid w:val="00CC4BA1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FE6"/>
    <w:rsid w:val="00CF51D2"/>
    <w:rsid w:val="00D012C3"/>
    <w:rsid w:val="00D01D63"/>
    <w:rsid w:val="00D024B2"/>
    <w:rsid w:val="00D026C0"/>
    <w:rsid w:val="00D0541F"/>
    <w:rsid w:val="00D07FAE"/>
    <w:rsid w:val="00D17D0D"/>
    <w:rsid w:val="00D21B0E"/>
    <w:rsid w:val="00D22DFB"/>
    <w:rsid w:val="00D24C4D"/>
    <w:rsid w:val="00D30D7A"/>
    <w:rsid w:val="00D31CC7"/>
    <w:rsid w:val="00D31E72"/>
    <w:rsid w:val="00D32D43"/>
    <w:rsid w:val="00D33B30"/>
    <w:rsid w:val="00D3429E"/>
    <w:rsid w:val="00D3725B"/>
    <w:rsid w:val="00D400ED"/>
    <w:rsid w:val="00D41999"/>
    <w:rsid w:val="00D42C3E"/>
    <w:rsid w:val="00D44002"/>
    <w:rsid w:val="00D455B1"/>
    <w:rsid w:val="00D46284"/>
    <w:rsid w:val="00D51BC2"/>
    <w:rsid w:val="00D57D14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72D7"/>
    <w:rsid w:val="00D809F9"/>
    <w:rsid w:val="00D830CC"/>
    <w:rsid w:val="00D8457D"/>
    <w:rsid w:val="00D84F6D"/>
    <w:rsid w:val="00D8582B"/>
    <w:rsid w:val="00D86493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455"/>
    <w:rsid w:val="00DC59EF"/>
    <w:rsid w:val="00DC5D3B"/>
    <w:rsid w:val="00DD4489"/>
    <w:rsid w:val="00DD5248"/>
    <w:rsid w:val="00DD6769"/>
    <w:rsid w:val="00DD763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BAA"/>
    <w:rsid w:val="00E04B4C"/>
    <w:rsid w:val="00E060BD"/>
    <w:rsid w:val="00E06C81"/>
    <w:rsid w:val="00E10CCA"/>
    <w:rsid w:val="00E1660E"/>
    <w:rsid w:val="00E17F1C"/>
    <w:rsid w:val="00E20883"/>
    <w:rsid w:val="00E21BE6"/>
    <w:rsid w:val="00E2684A"/>
    <w:rsid w:val="00E313DD"/>
    <w:rsid w:val="00E35117"/>
    <w:rsid w:val="00E37BCF"/>
    <w:rsid w:val="00E37C7E"/>
    <w:rsid w:val="00E37E0E"/>
    <w:rsid w:val="00E4044D"/>
    <w:rsid w:val="00E42246"/>
    <w:rsid w:val="00E43C02"/>
    <w:rsid w:val="00E46F7D"/>
    <w:rsid w:val="00E5343D"/>
    <w:rsid w:val="00E5387E"/>
    <w:rsid w:val="00E538EA"/>
    <w:rsid w:val="00E53D82"/>
    <w:rsid w:val="00E56527"/>
    <w:rsid w:val="00E575B2"/>
    <w:rsid w:val="00E65C74"/>
    <w:rsid w:val="00E66B25"/>
    <w:rsid w:val="00E727A5"/>
    <w:rsid w:val="00E73101"/>
    <w:rsid w:val="00E7353D"/>
    <w:rsid w:val="00E7604B"/>
    <w:rsid w:val="00E767DC"/>
    <w:rsid w:val="00E8020F"/>
    <w:rsid w:val="00E803FD"/>
    <w:rsid w:val="00E80A7A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45F0"/>
    <w:rsid w:val="00F0003E"/>
    <w:rsid w:val="00F00F4B"/>
    <w:rsid w:val="00F02268"/>
    <w:rsid w:val="00F02D77"/>
    <w:rsid w:val="00F04660"/>
    <w:rsid w:val="00F04701"/>
    <w:rsid w:val="00F04E09"/>
    <w:rsid w:val="00F05CCD"/>
    <w:rsid w:val="00F075A7"/>
    <w:rsid w:val="00F1071D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AC2"/>
    <w:rsid w:val="00F50286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74EF"/>
    <w:rsid w:val="00F7077F"/>
    <w:rsid w:val="00F7187F"/>
    <w:rsid w:val="00F71CAB"/>
    <w:rsid w:val="00F71DE1"/>
    <w:rsid w:val="00F757B1"/>
    <w:rsid w:val="00F75D9A"/>
    <w:rsid w:val="00F75F0F"/>
    <w:rsid w:val="00F764BB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601D"/>
    <w:rsid w:val="00FC71C5"/>
    <w:rsid w:val="00FC733A"/>
    <w:rsid w:val="00FC7DD5"/>
    <w:rsid w:val="00FD0951"/>
    <w:rsid w:val="00FD1972"/>
    <w:rsid w:val="00FD4BDB"/>
    <w:rsid w:val="00FD586A"/>
    <w:rsid w:val="00FD76C4"/>
    <w:rsid w:val="00FE6FAC"/>
    <w:rsid w:val="00FF1AC5"/>
    <w:rsid w:val="00FF218E"/>
    <w:rsid w:val="00FF270F"/>
    <w:rsid w:val="00FF379B"/>
    <w:rsid w:val="00FF533F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s://www.calfaucets.com/bathroom/sink-shower-drains/zerodrai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calfaucets.com/category/shower-and-bath-systems/shower-and-tub-systems/styletherm-thermostatic-system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faucets.com/category/luxury-drains/styledra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iforniafaucets.com" TargetMode="External"/><Relationship Id="rId10" Type="http://schemas.openxmlformats.org/officeDocument/2006/relationships/hyperlink" Target="http://www.calfaucets.com/finish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videos/the-2-minute-custom-faucet" TargetMode="External"/><Relationship Id="rId14" Type="http://schemas.openxmlformats.org/officeDocument/2006/relationships/hyperlink" Target="https://www.calfaucets.com/kitchen/ser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3808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2023-03-01T22:19:00Z</dcterms:created>
  <dcterms:modified xsi:type="dcterms:W3CDTF">2023-03-04T15:22:00Z</dcterms:modified>
  <cp:category/>
</cp:coreProperties>
</file>