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Duehr: </w:t>
      </w:r>
      <w:hyperlink r:id="rId7" w:history="1">
        <w:r w:rsidRPr="007F7235">
          <w:rPr>
            <w:rStyle w:val="Hyperlink"/>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8" w:history="1">
        <w:r w:rsidRPr="00265EF7">
          <w:rPr>
            <w:rStyle w:val="Hyperlink"/>
            <w:rFonts w:cs="Arial"/>
            <w:sz w:val="22"/>
            <w:szCs w:val="22"/>
          </w:rPr>
          <w:t>holly@duehrandassociates.com</w:t>
        </w:r>
      </w:hyperlink>
    </w:p>
    <w:p w14:paraId="2BF2943A" w14:textId="77777777" w:rsidR="003F32FC" w:rsidRDefault="003F32FC" w:rsidP="003F32FC">
      <w:pPr>
        <w:rPr>
          <w:rFonts w:ascii="Arial" w:hAnsi="Arial" w:cs="Arial"/>
          <w:color w:val="000000"/>
          <w:sz w:val="22"/>
          <w:szCs w:val="22"/>
        </w:rPr>
      </w:pPr>
      <w:r>
        <w:rPr>
          <w:rFonts w:ascii="Arial" w:hAnsi="Arial" w:cs="Arial"/>
          <w:color w:val="000000"/>
          <w:sz w:val="22"/>
          <w:szCs w:val="22"/>
        </w:rPr>
        <w:t>Duehr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77777777"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45C6947C" w14:textId="09DABF62" w:rsidR="009F11EF" w:rsidRDefault="009F11EF" w:rsidP="002E1507">
      <w:pPr>
        <w:pStyle w:val="Body"/>
        <w:rPr>
          <w:rFonts w:ascii="Arial" w:hAnsi="Arial"/>
          <w:b/>
          <w:color w:val="000000" w:themeColor="text1"/>
          <w:sz w:val="36"/>
        </w:rPr>
      </w:pPr>
    </w:p>
    <w:p w14:paraId="02BCDCEE" w14:textId="227455A1" w:rsidR="006809D3" w:rsidRDefault="006809D3" w:rsidP="002E1507">
      <w:pPr>
        <w:pStyle w:val="Body"/>
        <w:rPr>
          <w:rFonts w:ascii="Arial" w:hAnsi="Arial"/>
          <w:b/>
          <w:color w:val="FF0000"/>
          <w:sz w:val="36"/>
        </w:rPr>
      </w:pPr>
    </w:p>
    <w:p w14:paraId="6405B9AF" w14:textId="097875A3" w:rsidR="006809D3" w:rsidRPr="003F752A" w:rsidRDefault="006809D3" w:rsidP="002E1507">
      <w:pPr>
        <w:pStyle w:val="Body"/>
        <w:rPr>
          <w:rFonts w:ascii="Arial" w:hAnsi="Arial"/>
          <w:b/>
          <w:color w:val="000000" w:themeColor="text1"/>
          <w:sz w:val="36"/>
        </w:rPr>
      </w:pPr>
      <w:r w:rsidRPr="003F752A">
        <w:rPr>
          <w:rFonts w:ascii="Arial" w:hAnsi="Arial"/>
          <w:b/>
          <w:color w:val="000000" w:themeColor="text1"/>
          <w:sz w:val="36"/>
        </w:rPr>
        <w:t>California Faucets New Decorative Hardware Program Delivers the Perfect Match</w:t>
      </w:r>
    </w:p>
    <w:p w14:paraId="4A62C36F" w14:textId="49F04B12" w:rsidR="00107857" w:rsidRPr="003F752A" w:rsidRDefault="00107857" w:rsidP="002E1507">
      <w:pPr>
        <w:pStyle w:val="Body"/>
        <w:rPr>
          <w:rFonts w:ascii="Arial" w:hAnsi="Arial"/>
          <w:b/>
          <w:color w:val="000000" w:themeColor="text1"/>
          <w:sz w:val="36"/>
        </w:rPr>
      </w:pPr>
    </w:p>
    <w:p w14:paraId="227CD1E6" w14:textId="2F991C86" w:rsidR="00107857" w:rsidRPr="003F752A" w:rsidRDefault="00B018A1" w:rsidP="002E1507">
      <w:pPr>
        <w:pStyle w:val="Body"/>
        <w:rPr>
          <w:rFonts w:ascii="Arial" w:hAnsi="Arial" w:cs="Arial"/>
          <w:color w:val="000000" w:themeColor="text1"/>
          <w:sz w:val="28"/>
          <w:szCs w:val="28"/>
        </w:rPr>
      </w:pPr>
      <w:r w:rsidRPr="003F752A">
        <w:rPr>
          <w:rFonts w:ascii="Arial" w:hAnsi="Arial" w:cs="Arial"/>
          <w:color w:val="000000" w:themeColor="text1"/>
          <w:sz w:val="28"/>
          <w:szCs w:val="28"/>
        </w:rPr>
        <w:t>The company</w:t>
      </w:r>
      <w:r w:rsidR="00107857" w:rsidRPr="003F752A">
        <w:rPr>
          <w:rFonts w:ascii="Arial" w:hAnsi="Arial" w:cs="Arial"/>
          <w:color w:val="000000" w:themeColor="text1"/>
          <w:sz w:val="28"/>
          <w:szCs w:val="28"/>
        </w:rPr>
        <w:t xml:space="preserve"> </w:t>
      </w:r>
      <w:r w:rsidR="00F26FAA" w:rsidRPr="003F752A">
        <w:rPr>
          <w:rFonts w:ascii="Arial" w:hAnsi="Arial" w:cs="Arial"/>
          <w:color w:val="000000" w:themeColor="text1"/>
          <w:sz w:val="28"/>
          <w:szCs w:val="28"/>
        </w:rPr>
        <w:t>t</w:t>
      </w:r>
      <w:r w:rsidRPr="003F752A">
        <w:rPr>
          <w:rFonts w:ascii="Arial" w:hAnsi="Arial" w:cs="Arial"/>
          <w:color w:val="000000" w:themeColor="text1"/>
          <w:sz w:val="28"/>
          <w:szCs w:val="28"/>
        </w:rPr>
        <w:t xml:space="preserve">urns </w:t>
      </w:r>
      <w:r w:rsidR="00394505" w:rsidRPr="003F752A">
        <w:rPr>
          <w:rFonts w:ascii="Arial" w:hAnsi="Arial" w:cs="Arial"/>
          <w:color w:val="000000" w:themeColor="text1"/>
          <w:sz w:val="28"/>
          <w:szCs w:val="28"/>
        </w:rPr>
        <w:t>finding the perfect finish match for</w:t>
      </w:r>
      <w:r w:rsidR="00107857" w:rsidRPr="003F752A">
        <w:rPr>
          <w:rFonts w:ascii="Arial" w:hAnsi="Arial" w:cs="Arial"/>
          <w:color w:val="000000" w:themeColor="text1"/>
          <w:sz w:val="28"/>
          <w:szCs w:val="28"/>
        </w:rPr>
        <w:t xml:space="preserve"> faucets</w:t>
      </w:r>
      <w:r w:rsidR="00394505" w:rsidRPr="003F752A">
        <w:rPr>
          <w:rFonts w:ascii="Arial" w:hAnsi="Arial" w:cs="Arial"/>
          <w:color w:val="000000" w:themeColor="text1"/>
          <w:sz w:val="28"/>
          <w:szCs w:val="28"/>
        </w:rPr>
        <w:t xml:space="preserve"> with decorative hardware into an art form with</w:t>
      </w:r>
      <w:r w:rsidRPr="003F752A">
        <w:rPr>
          <w:rFonts w:ascii="Arial" w:hAnsi="Arial" w:cs="Arial"/>
          <w:color w:val="000000" w:themeColor="text1"/>
          <w:sz w:val="28"/>
          <w:szCs w:val="28"/>
        </w:rPr>
        <w:t xml:space="preserve"> a top-to-bottom program complete with appliance pulls</w:t>
      </w:r>
    </w:p>
    <w:p w14:paraId="7B1B8D50" w14:textId="77777777" w:rsidR="00263D9B" w:rsidRPr="003F752A" w:rsidRDefault="00263D9B" w:rsidP="001E5204">
      <w:pPr>
        <w:pStyle w:val="Body"/>
        <w:rPr>
          <w:rFonts w:ascii="Arial" w:eastAsia="Arial" w:hAnsi="Arial" w:cs="Arial"/>
          <w:b/>
          <w:bCs/>
          <w:color w:val="000000" w:themeColor="text1"/>
        </w:rPr>
      </w:pPr>
    </w:p>
    <w:p w14:paraId="203D8667" w14:textId="77777777" w:rsidR="005F1764" w:rsidRPr="003F752A" w:rsidRDefault="005F1764" w:rsidP="005F1764">
      <w:pPr>
        <w:pStyle w:val="Body"/>
        <w:rPr>
          <w:rFonts w:ascii="Arial" w:hAnsi="Arial" w:cs="Arial"/>
          <w:color w:val="000000" w:themeColor="text1"/>
        </w:rPr>
      </w:pPr>
    </w:p>
    <w:p w14:paraId="0A0316F0" w14:textId="488A4D7C" w:rsidR="00DA4E16" w:rsidRPr="003F752A" w:rsidRDefault="00205391" w:rsidP="009D636B">
      <w:pPr>
        <w:spacing w:line="360" w:lineRule="auto"/>
        <w:rPr>
          <w:rFonts w:ascii="Arial" w:hAnsi="Arial" w:cs="Arial"/>
          <w:color w:val="000000" w:themeColor="text1"/>
        </w:rPr>
      </w:pPr>
      <w:r w:rsidRPr="003F752A">
        <w:rPr>
          <w:rFonts w:ascii="Arial" w:hAnsi="Arial" w:cs="Arial"/>
          <w:color w:val="000000" w:themeColor="text1"/>
        </w:rPr>
        <w:t xml:space="preserve">(Huntington Beach, CA, </w:t>
      </w:r>
      <w:r w:rsidR="00F14F41" w:rsidRPr="003F752A">
        <w:rPr>
          <w:rFonts w:ascii="Arial" w:hAnsi="Arial" w:cs="Arial"/>
          <w:color w:val="000000" w:themeColor="text1"/>
        </w:rPr>
        <w:t xml:space="preserve">August </w:t>
      </w:r>
      <w:r w:rsidR="00094C5D">
        <w:rPr>
          <w:rFonts w:ascii="Arial" w:hAnsi="Arial" w:cs="Arial"/>
          <w:color w:val="000000" w:themeColor="text1"/>
        </w:rPr>
        <w:t>3</w:t>
      </w:r>
      <w:r w:rsidR="00EE0BA5">
        <w:rPr>
          <w:rFonts w:ascii="Arial" w:hAnsi="Arial" w:cs="Arial"/>
          <w:color w:val="000000" w:themeColor="text1"/>
        </w:rPr>
        <w:t>1</w:t>
      </w:r>
      <w:bookmarkStart w:id="0" w:name="_GoBack"/>
      <w:bookmarkEnd w:id="0"/>
      <w:r w:rsidRPr="003F752A">
        <w:rPr>
          <w:rFonts w:ascii="Arial" w:hAnsi="Arial" w:cs="Arial"/>
          <w:color w:val="000000" w:themeColor="text1"/>
        </w:rPr>
        <w:t>, 202</w:t>
      </w:r>
      <w:r w:rsidR="007D04B9" w:rsidRPr="003F752A">
        <w:rPr>
          <w:rFonts w:ascii="Arial" w:hAnsi="Arial" w:cs="Arial"/>
          <w:color w:val="000000" w:themeColor="text1"/>
        </w:rPr>
        <w:t>2</w:t>
      </w:r>
      <w:r w:rsidRPr="003F752A">
        <w:rPr>
          <w:rFonts w:ascii="Arial" w:hAnsi="Arial" w:cs="Arial"/>
          <w:color w:val="000000" w:themeColor="text1"/>
        </w:rPr>
        <w:t>)</w:t>
      </w:r>
      <w:r w:rsidR="002407FD" w:rsidRPr="003F752A">
        <w:rPr>
          <w:rFonts w:ascii="Arial" w:hAnsi="Arial" w:cs="Arial"/>
          <w:color w:val="000000" w:themeColor="text1"/>
        </w:rPr>
        <w:t xml:space="preserve"> </w:t>
      </w:r>
      <w:r w:rsidR="00740BCD" w:rsidRPr="003F752A">
        <w:rPr>
          <w:rFonts w:ascii="Arial" w:hAnsi="Arial" w:cs="Arial"/>
          <w:color w:val="000000" w:themeColor="text1"/>
        </w:rPr>
        <w:t>California Faucets is now o</w:t>
      </w:r>
      <w:r w:rsidR="00394505" w:rsidRPr="003F752A">
        <w:rPr>
          <w:rFonts w:ascii="Arial" w:hAnsi="Arial" w:cs="Arial"/>
          <w:color w:val="000000" w:themeColor="text1"/>
        </w:rPr>
        <w:t xml:space="preserve">ne of </w:t>
      </w:r>
      <w:r w:rsidR="003F752A">
        <w:rPr>
          <w:rFonts w:ascii="Arial" w:hAnsi="Arial" w:cs="Arial"/>
          <w:color w:val="000000" w:themeColor="text1"/>
        </w:rPr>
        <w:t xml:space="preserve">the </w:t>
      </w:r>
      <w:r w:rsidR="00394505" w:rsidRPr="003F752A">
        <w:rPr>
          <w:rFonts w:ascii="Arial" w:hAnsi="Arial" w:cs="Arial"/>
          <w:color w:val="000000" w:themeColor="text1"/>
        </w:rPr>
        <w:t xml:space="preserve">few </w:t>
      </w:r>
      <w:r w:rsidR="009D636B" w:rsidRPr="003F752A">
        <w:rPr>
          <w:rFonts w:ascii="Arial" w:hAnsi="Arial" w:cs="Arial"/>
          <w:color w:val="000000" w:themeColor="text1"/>
        </w:rPr>
        <w:t xml:space="preserve">kitchen and bath </w:t>
      </w:r>
      <w:r w:rsidR="00394505" w:rsidRPr="003F752A">
        <w:rPr>
          <w:rFonts w:ascii="Arial" w:hAnsi="Arial" w:cs="Arial"/>
          <w:color w:val="000000" w:themeColor="text1"/>
        </w:rPr>
        <w:t xml:space="preserve">faucet manufacturers with a </w:t>
      </w:r>
      <w:r w:rsidR="009D636B" w:rsidRPr="003F752A">
        <w:rPr>
          <w:rFonts w:ascii="Arial" w:hAnsi="Arial" w:cs="Arial"/>
          <w:color w:val="000000" w:themeColor="text1"/>
        </w:rPr>
        <w:t xml:space="preserve">full </w:t>
      </w:r>
      <w:r w:rsidR="00394505" w:rsidRPr="003F752A">
        <w:rPr>
          <w:rFonts w:ascii="Arial" w:hAnsi="Arial" w:cs="Arial"/>
          <w:color w:val="000000" w:themeColor="text1"/>
        </w:rPr>
        <w:t xml:space="preserve">assortment of hardware, </w:t>
      </w:r>
      <w:r w:rsidR="00740BCD" w:rsidRPr="003F752A">
        <w:rPr>
          <w:rFonts w:ascii="Arial" w:hAnsi="Arial" w:cs="Arial"/>
          <w:color w:val="000000" w:themeColor="text1"/>
        </w:rPr>
        <w:t xml:space="preserve">making it easy for designers and homeowners alike to create </w:t>
      </w:r>
      <w:r w:rsidR="009D636B" w:rsidRPr="003F752A">
        <w:rPr>
          <w:rFonts w:ascii="Arial" w:hAnsi="Arial" w:cs="Arial"/>
          <w:color w:val="000000" w:themeColor="text1"/>
        </w:rPr>
        <w:t xml:space="preserve">the </w:t>
      </w:r>
      <w:r w:rsidR="00740BCD" w:rsidRPr="003F752A">
        <w:rPr>
          <w:rFonts w:ascii="Arial" w:hAnsi="Arial" w:cs="Arial"/>
          <w:color w:val="000000" w:themeColor="text1"/>
        </w:rPr>
        <w:t xml:space="preserve">perfect </w:t>
      </w:r>
      <w:r w:rsidR="009D636B" w:rsidRPr="003F752A">
        <w:rPr>
          <w:rFonts w:ascii="Arial" w:hAnsi="Arial" w:cs="Arial"/>
          <w:color w:val="000000" w:themeColor="text1"/>
        </w:rPr>
        <w:t>match</w:t>
      </w:r>
      <w:r w:rsidR="00740BCD" w:rsidRPr="003F752A">
        <w:rPr>
          <w:rFonts w:ascii="Arial" w:hAnsi="Arial" w:cs="Arial"/>
          <w:color w:val="000000" w:themeColor="text1"/>
        </w:rPr>
        <w:t>. Drawing from its</w:t>
      </w:r>
      <w:r w:rsidR="00394505" w:rsidRPr="003F752A">
        <w:rPr>
          <w:rFonts w:ascii="Arial" w:hAnsi="Arial" w:cs="Arial"/>
          <w:color w:val="000000" w:themeColor="text1"/>
        </w:rPr>
        <w:t xml:space="preserve"> signature solid brass and </w:t>
      </w:r>
      <w:r w:rsidR="003F752A">
        <w:rPr>
          <w:rFonts w:ascii="Arial" w:hAnsi="Arial" w:cs="Arial"/>
          <w:color w:val="000000" w:themeColor="text1"/>
        </w:rPr>
        <w:t xml:space="preserve">expansive </w:t>
      </w:r>
      <w:r w:rsidR="00394505" w:rsidRPr="003F752A">
        <w:rPr>
          <w:rFonts w:ascii="Arial" w:hAnsi="Arial" w:cs="Arial"/>
          <w:color w:val="000000" w:themeColor="text1"/>
        </w:rPr>
        <w:t>array of artisan finishes</w:t>
      </w:r>
      <w:r w:rsidR="00A84F0E" w:rsidRPr="003F752A">
        <w:rPr>
          <w:rFonts w:ascii="Arial" w:hAnsi="Arial" w:cs="Arial"/>
          <w:color w:val="000000" w:themeColor="text1"/>
        </w:rPr>
        <w:t xml:space="preserve">, </w:t>
      </w:r>
      <w:r w:rsidR="00F31DE2">
        <w:rPr>
          <w:rFonts w:ascii="Arial" w:hAnsi="Arial" w:cs="Arial"/>
          <w:color w:val="000000" w:themeColor="text1"/>
        </w:rPr>
        <w:t>the company’s</w:t>
      </w:r>
      <w:r w:rsidR="00DE0FC0" w:rsidRPr="003F752A">
        <w:rPr>
          <w:rFonts w:ascii="Arial" w:hAnsi="Arial" w:cs="Arial"/>
          <w:color w:val="000000" w:themeColor="text1"/>
        </w:rPr>
        <w:t xml:space="preserve"> </w:t>
      </w:r>
      <w:r w:rsidR="003F752A">
        <w:rPr>
          <w:rFonts w:ascii="Arial" w:hAnsi="Arial" w:cs="Arial"/>
          <w:color w:val="000000" w:themeColor="text1"/>
        </w:rPr>
        <w:t>complete</w:t>
      </w:r>
      <w:r w:rsidR="009D636B" w:rsidRPr="003F752A">
        <w:rPr>
          <w:rFonts w:ascii="Arial" w:hAnsi="Arial" w:cs="Arial"/>
          <w:color w:val="000000" w:themeColor="text1"/>
        </w:rPr>
        <w:t xml:space="preserve"> lineup</w:t>
      </w:r>
      <w:r w:rsidR="00F24EA4" w:rsidRPr="003F752A">
        <w:rPr>
          <w:rFonts w:ascii="Arial" w:hAnsi="Arial" w:cs="Arial"/>
          <w:color w:val="000000" w:themeColor="text1"/>
        </w:rPr>
        <w:t xml:space="preserve">—including </w:t>
      </w:r>
      <w:hyperlink r:id="rId9" w:history="1">
        <w:r w:rsidR="00F24EA4" w:rsidRPr="0015253D">
          <w:rPr>
            <w:rStyle w:val="Hyperlink"/>
            <w:rFonts w:cs="Arial"/>
          </w:rPr>
          <w:t>appliance pulls</w:t>
        </w:r>
      </w:hyperlink>
      <w:r w:rsidR="00F24EA4" w:rsidRPr="003F752A">
        <w:rPr>
          <w:rFonts w:ascii="Arial" w:hAnsi="Arial" w:cs="Arial"/>
          <w:color w:val="000000" w:themeColor="text1"/>
        </w:rPr>
        <w:t>—</w:t>
      </w:r>
      <w:r w:rsidR="00F141CC">
        <w:rPr>
          <w:rFonts w:ascii="Arial" w:hAnsi="Arial" w:cs="Arial"/>
          <w:color w:val="000000" w:themeColor="text1"/>
        </w:rPr>
        <w:t xml:space="preserve">features </w:t>
      </w:r>
      <w:r w:rsidR="00DA4E16" w:rsidRPr="003F752A">
        <w:rPr>
          <w:rFonts w:ascii="Arial" w:hAnsi="Arial" w:cs="Arial"/>
          <w:color w:val="000000" w:themeColor="text1"/>
        </w:rPr>
        <w:t xml:space="preserve">everything needed for </w:t>
      </w:r>
      <w:r w:rsidR="00A84F0E" w:rsidRPr="003F752A">
        <w:rPr>
          <w:rFonts w:ascii="Arial" w:hAnsi="Arial" w:cs="Arial"/>
          <w:color w:val="000000" w:themeColor="text1"/>
        </w:rPr>
        <w:t>a perfectly c</w:t>
      </w:r>
      <w:r w:rsidR="006B08A4" w:rsidRPr="003F752A">
        <w:rPr>
          <w:rFonts w:ascii="Arial" w:hAnsi="Arial" w:cs="Arial"/>
          <w:color w:val="000000" w:themeColor="text1"/>
        </w:rPr>
        <w:t xml:space="preserve">oordinated </w:t>
      </w:r>
      <w:r w:rsidR="00DA4E16" w:rsidRPr="003F752A">
        <w:rPr>
          <w:rFonts w:ascii="Arial" w:hAnsi="Arial" w:cs="Arial"/>
          <w:color w:val="000000" w:themeColor="text1"/>
        </w:rPr>
        <w:t xml:space="preserve">kitchen </w:t>
      </w:r>
      <w:r w:rsidR="00075FB6" w:rsidRPr="003F752A">
        <w:rPr>
          <w:rFonts w:ascii="Arial" w:hAnsi="Arial" w:cs="Arial"/>
          <w:color w:val="000000" w:themeColor="text1"/>
        </w:rPr>
        <w:t>and/</w:t>
      </w:r>
      <w:r w:rsidR="00DA4E16" w:rsidRPr="003F752A">
        <w:rPr>
          <w:rFonts w:ascii="Arial" w:hAnsi="Arial" w:cs="Arial"/>
          <w:color w:val="000000" w:themeColor="text1"/>
        </w:rPr>
        <w:t>or bath</w:t>
      </w:r>
      <w:r w:rsidR="00A84F0E" w:rsidRPr="003F752A">
        <w:rPr>
          <w:rFonts w:ascii="Arial" w:hAnsi="Arial" w:cs="Arial"/>
          <w:color w:val="000000" w:themeColor="text1"/>
        </w:rPr>
        <w:t xml:space="preserve">. </w:t>
      </w:r>
    </w:p>
    <w:p w14:paraId="6594BE10" w14:textId="231B18C7" w:rsidR="00094C5D" w:rsidRPr="00094C5D" w:rsidRDefault="00094C5D" w:rsidP="00094C5D">
      <w:pPr>
        <w:spacing w:line="360" w:lineRule="auto"/>
        <w:rPr>
          <w:rFonts w:ascii="Calibri" w:eastAsia="Times New Roman" w:hAnsi="Calibri" w:cs="Calibri"/>
          <w:color w:val="000000"/>
          <w:sz w:val="22"/>
          <w:szCs w:val="22"/>
          <w:bdr w:val="none" w:sz="0" w:space="0" w:color="auto"/>
        </w:rPr>
      </w:pPr>
      <w:r w:rsidRPr="00094C5D">
        <w:rPr>
          <w:rFonts w:ascii="Arial" w:eastAsia="Times New Roman" w:hAnsi="Arial" w:cs="Arial"/>
          <w:color w:val="000000"/>
          <w:bdr w:val="none" w:sz="0" w:space="0" w:color="auto"/>
        </w:rPr>
        <w:br/>
      </w:r>
      <w:r>
        <w:rPr>
          <w:rFonts w:ascii="Arial" w:eastAsia="Times New Roman" w:hAnsi="Arial" w:cs="Arial"/>
          <w:color w:val="000000"/>
          <w:bdr w:val="none" w:sz="0" w:space="0" w:color="auto"/>
        </w:rPr>
        <w:t>“</w:t>
      </w:r>
      <w:r w:rsidRPr="00094C5D">
        <w:rPr>
          <w:rFonts w:ascii="Arial" w:eastAsia="Times New Roman" w:hAnsi="Arial" w:cs="Arial"/>
          <w:color w:val="000000"/>
          <w:bdr w:val="none" w:sz="0" w:space="0" w:color="auto"/>
        </w:rPr>
        <w:t xml:space="preserve">Who says you can’t be styling when you open the fridge?” says Noah Taft, California Faucets Chief Marketing Officer, with a smile. </w:t>
      </w:r>
      <w:r w:rsidR="000B4F58">
        <w:rPr>
          <w:rFonts w:ascii="Arial" w:eastAsia="Times New Roman" w:hAnsi="Arial" w:cs="Arial"/>
          <w:color w:val="000000"/>
          <w:bdr w:val="none" w:sz="0" w:space="0" w:color="auto"/>
        </w:rPr>
        <w:t>“</w:t>
      </w:r>
      <w:r w:rsidRPr="00094C5D">
        <w:rPr>
          <w:rFonts w:ascii="Arial" w:eastAsia="Times New Roman" w:hAnsi="Arial" w:cs="Arial"/>
          <w:color w:val="000000"/>
          <w:bdr w:val="none" w:sz="0" w:space="0" w:color="auto"/>
        </w:rPr>
        <w:t xml:space="preserve">Our new collection </w:t>
      </w:r>
      <w:r w:rsidRPr="00094C5D">
        <w:rPr>
          <w:rFonts w:ascii="Arial" w:eastAsia="Times New Roman" w:hAnsi="Arial" w:cs="Arial"/>
          <w:color w:val="000000"/>
          <w:bdr w:val="none" w:sz="0" w:space="0" w:color="auto"/>
        </w:rPr>
        <w:lastRenderedPageBreak/>
        <w:t>makes matching your decorative hardware to your faucet as easy as can be. And because each piece is also hand-finished, not only in style, but in color, grain, and texture, it’s a perfect match every time.</w:t>
      </w:r>
      <w:r w:rsidR="000B4F58">
        <w:rPr>
          <w:rFonts w:ascii="Arial" w:eastAsia="Times New Roman" w:hAnsi="Arial" w:cs="Arial"/>
          <w:color w:val="000000"/>
          <w:bdr w:val="none" w:sz="0" w:space="0" w:color="auto"/>
        </w:rPr>
        <w:t>”</w:t>
      </w:r>
      <w:r w:rsidRPr="00094C5D">
        <w:rPr>
          <w:rFonts w:ascii="Arial" w:eastAsia="Times New Roman" w:hAnsi="Arial" w:cs="Arial"/>
          <w:color w:val="000000"/>
          <w:bdr w:val="none" w:sz="0" w:space="0" w:color="auto"/>
        </w:rPr>
        <w:t> </w:t>
      </w:r>
    </w:p>
    <w:p w14:paraId="2547F74D" w14:textId="097D2DCC" w:rsidR="006E357B" w:rsidRPr="003F752A" w:rsidRDefault="006E357B" w:rsidP="006F0AB0">
      <w:pPr>
        <w:spacing w:line="360" w:lineRule="auto"/>
        <w:rPr>
          <w:rFonts w:ascii="Arial" w:hAnsi="Arial" w:cs="Arial"/>
          <w:color w:val="000000" w:themeColor="text1"/>
        </w:rPr>
      </w:pPr>
    </w:p>
    <w:p w14:paraId="3F874B2D" w14:textId="72B87E61" w:rsidR="002A6A61" w:rsidRDefault="00C23EAD" w:rsidP="006F0AB0">
      <w:pPr>
        <w:spacing w:line="360" w:lineRule="auto"/>
        <w:rPr>
          <w:rFonts w:ascii="Arial" w:hAnsi="Arial" w:cs="Arial"/>
          <w:color w:val="000000" w:themeColor="text1"/>
        </w:rPr>
      </w:pPr>
      <w:r w:rsidRPr="003F752A">
        <w:rPr>
          <w:rFonts w:ascii="Arial" w:hAnsi="Arial" w:cs="Arial"/>
          <w:color w:val="000000" w:themeColor="text1"/>
        </w:rPr>
        <w:t xml:space="preserve">More than </w:t>
      </w:r>
      <w:r w:rsidR="0014703B" w:rsidRPr="003F752A">
        <w:rPr>
          <w:rFonts w:ascii="Arial" w:hAnsi="Arial" w:cs="Arial"/>
          <w:color w:val="000000" w:themeColor="text1"/>
        </w:rPr>
        <w:t>simply</w:t>
      </w:r>
      <w:r w:rsidR="00B97331" w:rsidRPr="003F752A">
        <w:rPr>
          <w:rFonts w:ascii="Arial" w:hAnsi="Arial" w:cs="Arial"/>
          <w:color w:val="000000" w:themeColor="text1"/>
        </w:rPr>
        <w:t xml:space="preserve"> presenting </w:t>
      </w:r>
      <w:r w:rsidR="00224D13" w:rsidRPr="003F752A">
        <w:rPr>
          <w:rFonts w:ascii="Arial" w:hAnsi="Arial" w:cs="Arial"/>
          <w:color w:val="000000" w:themeColor="text1"/>
        </w:rPr>
        <w:t>the typical lineup</w:t>
      </w:r>
      <w:r w:rsidR="00B97331" w:rsidRPr="003F752A">
        <w:rPr>
          <w:rFonts w:ascii="Arial" w:hAnsi="Arial" w:cs="Arial"/>
          <w:color w:val="000000" w:themeColor="text1"/>
        </w:rPr>
        <w:t xml:space="preserve"> </w:t>
      </w:r>
      <w:r w:rsidR="00224D13" w:rsidRPr="003F752A">
        <w:rPr>
          <w:rFonts w:ascii="Arial" w:hAnsi="Arial" w:cs="Arial"/>
          <w:color w:val="000000" w:themeColor="text1"/>
        </w:rPr>
        <w:t xml:space="preserve">of </w:t>
      </w:r>
      <w:r w:rsidRPr="003F752A">
        <w:rPr>
          <w:rFonts w:ascii="Arial" w:hAnsi="Arial" w:cs="Arial"/>
          <w:color w:val="000000" w:themeColor="text1"/>
        </w:rPr>
        <w:t>knobs and pulls</w:t>
      </w:r>
      <w:r w:rsidR="00B97331" w:rsidRPr="003F752A">
        <w:rPr>
          <w:rFonts w:ascii="Arial" w:hAnsi="Arial" w:cs="Arial"/>
          <w:color w:val="000000" w:themeColor="text1"/>
        </w:rPr>
        <w:t xml:space="preserve"> and calling it a day</w:t>
      </w:r>
      <w:r w:rsidRPr="003F752A">
        <w:rPr>
          <w:rFonts w:ascii="Arial" w:hAnsi="Arial" w:cs="Arial"/>
          <w:color w:val="000000" w:themeColor="text1"/>
        </w:rPr>
        <w:t>, the</w:t>
      </w:r>
      <w:r w:rsidR="00224D13" w:rsidRPr="003F752A">
        <w:rPr>
          <w:rFonts w:ascii="Arial" w:hAnsi="Arial" w:cs="Arial"/>
          <w:color w:val="000000" w:themeColor="text1"/>
        </w:rPr>
        <w:t xml:space="preserve"> company’s</w:t>
      </w:r>
      <w:r w:rsidRPr="003F752A">
        <w:rPr>
          <w:rFonts w:ascii="Arial" w:hAnsi="Arial" w:cs="Arial"/>
          <w:color w:val="000000" w:themeColor="text1"/>
        </w:rPr>
        <w:t xml:space="preserve"> new </w:t>
      </w:r>
      <w:r w:rsidR="006E357B" w:rsidRPr="003F752A">
        <w:rPr>
          <w:rFonts w:ascii="Arial" w:hAnsi="Arial" w:cs="Arial"/>
          <w:color w:val="000000" w:themeColor="text1"/>
        </w:rPr>
        <w:t xml:space="preserve">hardware </w:t>
      </w:r>
      <w:r w:rsidRPr="003F752A">
        <w:rPr>
          <w:rFonts w:ascii="Arial" w:hAnsi="Arial" w:cs="Arial"/>
          <w:color w:val="000000" w:themeColor="text1"/>
        </w:rPr>
        <w:t xml:space="preserve">collection </w:t>
      </w:r>
      <w:r w:rsidR="004B645B" w:rsidRPr="003F752A">
        <w:rPr>
          <w:rFonts w:ascii="Arial" w:hAnsi="Arial" w:cs="Arial"/>
          <w:color w:val="000000" w:themeColor="text1"/>
        </w:rPr>
        <w:t>f</w:t>
      </w:r>
      <w:r w:rsidR="00224D13" w:rsidRPr="003F752A">
        <w:rPr>
          <w:rFonts w:ascii="Arial" w:hAnsi="Arial" w:cs="Arial"/>
          <w:color w:val="000000" w:themeColor="text1"/>
        </w:rPr>
        <w:t xml:space="preserve">eatures </w:t>
      </w:r>
      <w:r w:rsidR="0014703B" w:rsidRPr="003F752A">
        <w:rPr>
          <w:rFonts w:ascii="Arial" w:hAnsi="Arial" w:cs="Arial"/>
          <w:color w:val="000000" w:themeColor="text1"/>
        </w:rPr>
        <w:t xml:space="preserve">a full </w:t>
      </w:r>
      <w:r w:rsidR="00224D13" w:rsidRPr="003F752A">
        <w:rPr>
          <w:rFonts w:ascii="Arial" w:hAnsi="Arial" w:cs="Arial"/>
          <w:color w:val="000000" w:themeColor="text1"/>
        </w:rPr>
        <w:t xml:space="preserve">spectrum </w:t>
      </w:r>
      <w:r w:rsidR="006E357B" w:rsidRPr="003F752A">
        <w:rPr>
          <w:rFonts w:ascii="Arial" w:hAnsi="Arial" w:cs="Arial"/>
          <w:color w:val="000000" w:themeColor="text1"/>
        </w:rPr>
        <w:t xml:space="preserve">of </w:t>
      </w:r>
      <w:r w:rsidRPr="003F752A">
        <w:rPr>
          <w:rFonts w:ascii="Arial" w:hAnsi="Arial" w:cs="Arial"/>
          <w:color w:val="000000" w:themeColor="text1"/>
        </w:rPr>
        <w:t>appliance pulls</w:t>
      </w:r>
      <w:r w:rsidR="006E357B" w:rsidRPr="003F752A">
        <w:rPr>
          <w:rFonts w:ascii="Arial" w:hAnsi="Arial" w:cs="Arial"/>
          <w:color w:val="000000" w:themeColor="text1"/>
        </w:rPr>
        <w:t xml:space="preserve">. </w:t>
      </w:r>
      <w:r w:rsidR="004B645B" w:rsidRPr="003F752A">
        <w:rPr>
          <w:rFonts w:ascii="Arial" w:hAnsi="Arial" w:cs="Arial"/>
          <w:color w:val="000000" w:themeColor="text1"/>
        </w:rPr>
        <w:t xml:space="preserve">Created to integrate with trending appliance and cabinet looks, </w:t>
      </w:r>
      <w:r w:rsidRPr="003F752A">
        <w:rPr>
          <w:rFonts w:ascii="Arial" w:hAnsi="Arial" w:cs="Arial"/>
          <w:color w:val="000000" w:themeColor="text1"/>
        </w:rPr>
        <w:t xml:space="preserve">in multiple sizes, </w:t>
      </w:r>
      <w:r w:rsidR="004B645B" w:rsidRPr="003F752A">
        <w:rPr>
          <w:rFonts w:ascii="Arial" w:hAnsi="Arial" w:cs="Arial"/>
          <w:color w:val="000000" w:themeColor="text1"/>
        </w:rPr>
        <w:t>designers and homeowners</w:t>
      </w:r>
      <w:r w:rsidR="006469AB" w:rsidRPr="003F752A">
        <w:rPr>
          <w:rFonts w:ascii="Arial" w:hAnsi="Arial" w:cs="Arial"/>
          <w:color w:val="000000" w:themeColor="text1"/>
        </w:rPr>
        <w:t xml:space="preserve"> </w:t>
      </w:r>
      <w:r w:rsidR="004B645B" w:rsidRPr="003F752A">
        <w:rPr>
          <w:rFonts w:ascii="Arial" w:hAnsi="Arial" w:cs="Arial"/>
          <w:color w:val="000000" w:themeColor="text1"/>
        </w:rPr>
        <w:t xml:space="preserve">can </w:t>
      </w:r>
      <w:r w:rsidR="006469AB" w:rsidRPr="003F752A">
        <w:rPr>
          <w:rFonts w:ascii="Arial" w:hAnsi="Arial" w:cs="Arial"/>
          <w:color w:val="000000" w:themeColor="text1"/>
        </w:rPr>
        <w:t xml:space="preserve">now </w:t>
      </w:r>
      <w:r w:rsidR="00993A86">
        <w:rPr>
          <w:rFonts w:ascii="Arial" w:hAnsi="Arial" w:cs="Arial"/>
          <w:color w:val="000000" w:themeColor="text1"/>
        </w:rPr>
        <w:t>create the</w:t>
      </w:r>
      <w:r w:rsidR="006E357B" w:rsidRPr="003F752A">
        <w:rPr>
          <w:rFonts w:ascii="Arial" w:hAnsi="Arial" w:cs="Arial"/>
          <w:color w:val="000000" w:themeColor="text1"/>
        </w:rPr>
        <w:t xml:space="preserve"> often-coveted-but-rarely-found </w:t>
      </w:r>
      <w:r w:rsidR="00EF559C" w:rsidRPr="003F752A">
        <w:rPr>
          <w:rFonts w:ascii="Arial" w:hAnsi="Arial" w:cs="Arial"/>
          <w:color w:val="000000" w:themeColor="text1"/>
        </w:rPr>
        <w:t>“</w:t>
      </w:r>
      <w:r w:rsidR="006E357B" w:rsidRPr="003F752A">
        <w:rPr>
          <w:rFonts w:ascii="Arial" w:hAnsi="Arial" w:cs="Arial"/>
          <w:color w:val="000000" w:themeColor="text1"/>
        </w:rPr>
        <w:t>exact</w:t>
      </w:r>
      <w:r w:rsidR="00EF559C" w:rsidRPr="003F752A">
        <w:rPr>
          <w:rFonts w:ascii="Arial" w:hAnsi="Arial" w:cs="Arial"/>
          <w:color w:val="000000" w:themeColor="text1"/>
        </w:rPr>
        <w:t>”</w:t>
      </w:r>
      <w:r w:rsidR="006E357B" w:rsidRPr="003F752A">
        <w:rPr>
          <w:rFonts w:ascii="Arial" w:hAnsi="Arial" w:cs="Arial"/>
          <w:color w:val="000000" w:themeColor="text1"/>
        </w:rPr>
        <w:t xml:space="preserve"> finish match throughout the</w:t>
      </w:r>
      <w:r w:rsidR="004B645B" w:rsidRPr="003F752A">
        <w:rPr>
          <w:rFonts w:ascii="Arial" w:hAnsi="Arial" w:cs="Arial"/>
          <w:color w:val="000000" w:themeColor="text1"/>
        </w:rPr>
        <w:t>ir</w:t>
      </w:r>
      <w:r w:rsidR="006E357B" w:rsidRPr="003F752A">
        <w:rPr>
          <w:rFonts w:ascii="Arial" w:hAnsi="Arial" w:cs="Arial"/>
          <w:color w:val="000000" w:themeColor="text1"/>
        </w:rPr>
        <w:t xml:space="preserve"> entire kitchen.</w:t>
      </w:r>
    </w:p>
    <w:p w14:paraId="09FB7EB9" w14:textId="77777777" w:rsidR="00374C51" w:rsidRPr="003F752A" w:rsidRDefault="00374C51" w:rsidP="006F0AB0">
      <w:pPr>
        <w:spacing w:line="360" w:lineRule="auto"/>
        <w:rPr>
          <w:rFonts w:ascii="Arial" w:hAnsi="Arial" w:cs="Arial"/>
          <w:color w:val="000000" w:themeColor="text1"/>
        </w:rPr>
      </w:pPr>
    </w:p>
    <w:p w14:paraId="408E1ED1" w14:textId="3834AE73" w:rsidR="006E357B" w:rsidRDefault="00EF559C" w:rsidP="006F0AB0">
      <w:pPr>
        <w:spacing w:line="360" w:lineRule="auto"/>
        <w:rPr>
          <w:rFonts w:ascii="Arial" w:hAnsi="Arial" w:cs="Arial"/>
          <w:color w:val="000000" w:themeColor="text1"/>
        </w:rPr>
      </w:pPr>
      <w:r w:rsidRPr="003F752A">
        <w:rPr>
          <w:rFonts w:ascii="Arial" w:hAnsi="Arial" w:cs="Arial"/>
          <w:color w:val="000000" w:themeColor="text1"/>
        </w:rPr>
        <w:t xml:space="preserve">Offering the ultimate in flexibility, the new collection encompasses Traditional, Contemporary, and Industrial styles making it versatile enough to work with classic, modern, transitional, Art Deco, and even steampunk designs. Plus, with each </w:t>
      </w:r>
      <w:r w:rsidR="00374C51" w:rsidRPr="003F752A">
        <w:rPr>
          <w:rFonts w:ascii="Arial" w:hAnsi="Arial" w:cs="Arial"/>
          <w:color w:val="000000" w:themeColor="text1"/>
        </w:rPr>
        <w:t>style</w:t>
      </w:r>
      <w:r w:rsidRPr="003F752A">
        <w:rPr>
          <w:rFonts w:ascii="Arial" w:hAnsi="Arial" w:cs="Arial"/>
          <w:color w:val="000000" w:themeColor="text1"/>
        </w:rPr>
        <w:t xml:space="preserve"> available in more than 25 artisan finishes, including 12 PVD finishes guaranteed against tarnishing, the collection provides </w:t>
      </w:r>
      <w:r w:rsidR="003F752A" w:rsidRPr="003F752A">
        <w:rPr>
          <w:rFonts w:ascii="Arial" w:hAnsi="Arial" w:cs="Arial"/>
          <w:color w:val="000000" w:themeColor="text1"/>
        </w:rPr>
        <w:t>all</w:t>
      </w:r>
      <w:r w:rsidRPr="003F752A">
        <w:rPr>
          <w:rFonts w:ascii="Arial" w:hAnsi="Arial" w:cs="Arial"/>
          <w:color w:val="000000" w:themeColor="text1"/>
        </w:rPr>
        <w:t xml:space="preserve"> the elements needed to bring a </w:t>
      </w:r>
      <w:r w:rsidR="00374C51" w:rsidRPr="003F752A">
        <w:rPr>
          <w:rFonts w:ascii="Arial" w:hAnsi="Arial" w:cs="Arial"/>
          <w:color w:val="000000" w:themeColor="text1"/>
        </w:rPr>
        <w:t>completely</w:t>
      </w:r>
      <w:r w:rsidRPr="003F752A">
        <w:rPr>
          <w:rFonts w:ascii="Arial" w:hAnsi="Arial" w:cs="Arial"/>
          <w:color w:val="000000" w:themeColor="text1"/>
        </w:rPr>
        <w:t xml:space="preserve"> cohesive design vision to life. </w:t>
      </w:r>
    </w:p>
    <w:p w14:paraId="58154060" w14:textId="42539178" w:rsidR="00F31DE2" w:rsidRDefault="00F31DE2" w:rsidP="006F0AB0">
      <w:pPr>
        <w:spacing w:line="360" w:lineRule="auto"/>
        <w:rPr>
          <w:rFonts w:ascii="Arial" w:hAnsi="Arial" w:cs="Arial"/>
          <w:color w:val="000000" w:themeColor="text1"/>
        </w:rPr>
      </w:pPr>
    </w:p>
    <w:p w14:paraId="637A92D0" w14:textId="791F48AD" w:rsidR="00657CBB" w:rsidRDefault="00F31DE2" w:rsidP="00BB2A0D">
      <w:pPr>
        <w:pStyle w:val="BodyText2"/>
        <w:rPr>
          <w:rFonts w:cs="Arial"/>
          <w:color w:val="000000" w:themeColor="text1"/>
          <w:sz w:val="24"/>
          <w:szCs w:val="24"/>
        </w:rPr>
      </w:pPr>
      <w:r w:rsidRPr="003F752A">
        <w:rPr>
          <w:rFonts w:cs="Arial"/>
          <w:color w:val="000000" w:themeColor="text1"/>
          <w:sz w:val="24"/>
          <w:szCs w:val="24"/>
        </w:rPr>
        <w:t xml:space="preserve">In addition to the sheer breadth of finishes and selection of unique styles, a variety of lengths </w:t>
      </w:r>
      <w:r>
        <w:rPr>
          <w:rFonts w:cs="Arial"/>
          <w:color w:val="000000" w:themeColor="text1"/>
          <w:sz w:val="24"/>
          <w:szCs w:val="24"/>
        </w:rPr>
        <w:t xml:space="preserve">in kitchen and bath pulls </w:t>
      </w:r>
      <w:r w:rsidRPr="003F752A">
        <w:rPr>
          <w:rFonts w:cs="Arial"/>
          <w:color w:val="000000" w:themeColor="text1"/>
          <w:sz w:val="24"/>
          <w:szCs w:val="24"/>
        </w:rPr>
        <w:t xml:space="preserve">bring even more individuality to the space. </w:t>
      </w:r>
      <w:r>
        <w:rPr>
          <w:rFonts w:cs="Arial"/>
          <w:color w:val="000000" w:themeColor="text1"/>
          <w:sz w:val="24"/>
          <w:szCs w:val="24"/>
        </w:rPr>
        <w:t xml:space="preserve">Notably, </w:t>
      </w:r>
      <w:r w:rsidRPr="003F752A">
        <w:rPr>
          <w:rFonts w:cs="Arial"/>
          <w:color w:val="000000" w:themeColor="text1"/>
          <w:sz w:val="24"/>
          <w:szCs w:val="24"/>
        </w:rPr>
        <w:t>the array of appliance pulls in 12-, 18-, and 24-in. lengths and cabinet pulls that range from 3- to 8-in</w:t>
      </w:r>
      <w:r w:rsidR="00CC6167">
        <w:rPr>
          <w:rFonts w:cs="Arial"/>
          <w:color w:val="000000" w:themeColor="text1"/>
          <w:sz w:val="24"/>
          <w:szCs w:val="24"/>
        </w:rPr>
        <w:t>.</w:t>
      </w:r>
      <w:r w:rsidRPr="003F752A">
        <w:rPr>
          <w:rFonts w:cs="Arial"/>
          <w:color w:val="000000" w:themeColor="text1"/>
          <w:sz w:val="24"/>
          <w:szCs w:val="24"/>
        </w:rPr>
        <w:t>,</w:t>
      </w:r>
      <w:r>
        <w:rPr>
          <w:rFonts w:cs="Arial"/>
          <w:color w:val="000000" w:themeColor="text1"/>
          <w:sz w:val="24"/>
          <w:szCs w:val="24"/>
        </w:rPr>
        <w:t xml:space="preserve"> creates</w:t>
      </w:r>
      <w:r w:rsidRPr="003F752A">
        <w:rPr>
          <w:rFonts w:cs="Arial"/>
          <w:color w:val="000000" w:themeColor="text1"/>
          <w:sz w:val="24"/>
          <w:szCs w:val="24"/>
        </w:rPr>
        <w:t xml:space="preserve"> a truly pulled together and customized look.</w:t>
      </w:r>
    </w:p>
    <w:p w14:paraId="26481361" w14:textId="77777777" w:rsidR="00F31DE2" w:rsidRPr="003F752A" w:rsidRDefault="00F31DE2" w:rsidP="00BB2A0D">
      <w:pPr>
        <w:pStyle w:val="BodyText2"/>
        <w:rPr>
          <w:rFonts w:cs="Arial"/>
          <w:color w:val="000000" w:themeColor="text1"/>
          <w:sz w:val="24"/>
          <w:szCs w:val="24"/>
        </w:rPr>
      </w:pPr>
    </w:p>
    <w:p w14:paraId="342D298A" w14:textId="42AC83C5" w:rsidR="003F2927" w:rsidRPr="003F752A" w:rsidRDefault="007119BA" w:rsidP="00FF5541">
      <w:pPr>
        <w:spacing w:line="360" w:lineRule="auto"/>
        <w:rPr>
          <w:rFonts w:ascii="Arial" w:hAnsi="Arial" w:cs="Arial"/>
          <w:color w:val="000000" w:themeColor="text1"/>
        </w:rPr>
      </w:pPr>
      <w:r w:rsidRPr="003F752A">
        <w:rPr>
          <w:rFonts w:ascii="Arial" w:hAnsi="Arial" w:cs="Arial"/>
          <w:color w:val="000000" w:themeColor="text1"/>
        </w:rPr>
        <w:t>List pricing for a</w:t>
      </w:r>
      <w:r w:rsidR="0051394F" w:rsidRPr="003F752A">
        <w:rPr>
          <w:rFonts w:ascii="Arial" w:hAnsi="Arial" w:cs="Arial"/>
          <w:color w:val="000000" w:themeColor="text1"/>
        </w:rPr>
        <w:t xml:space="preserve">ppliance pulls </w:t>
      </w:r>
      <w:r w:rsidR="00026BE2" w:rsidRPr="003F752A">
        <w:rPr>
          <w:rFonts w:ascii="Arial" w:hAnsi="Arial" w:cs="Arial"/>
          <w:color w:val="000000" w:themeColor="text1"/>
        </w:rPr>
        <w:t>start at</w:t>
      </w:r>
      <w:r w:rsidR="000A4043" w:rsidRPr="003F752A">
        <w:rPr>
          <w:rFonts w:ascii="Arial" w:hAnsi="Arial" w:cs="Arial"/>
          <w:color w:val="000000" w:themeColor="text1"/>
        </w:rPr>
        <w:t xml:space="preserve"> $</w:t>
      </w:r>
      <w:r w:rsidR="002E6CD0" w:rsidRPr="003F752A">
        <w:rPr>
          <w:rFonts w:ascii="Arial" w:hAnsi="Arial" w:cs="Arial"/>
          <w:color w:val="000000" w:themeColor="text1"/>
        </w:rPr>
        <w:t xml:space="preserve">154 for 12-in. pulls in Polished Chrome. Cabinet pulls start at $45 for 3-in. styles in Polished Chrome, and knob prices begin at $21 for Polished Chrome. </w:t>
      </w:r>
      <w:r w:rsidR="00075FB6" w:rsidRPr="003F752A">
        <w:rPr>
          <w:rFonts w:ascii="Arial" w:hAnsi="Arial" w:cs="Arial"/>
          <w:color w:val="000000" w:themeColor="text1"/>
        </w:rPr>
        <w:t xml:space="preserve">Each piece comes with mounting hardware. </w:t>
      </w:r>
    </w:p>
    <w:p w14:paraId="748EC9C0" w14:textId="77777777" w:rsidR="00781356" w:rsidRPr="003F752A" w:rsidRDefault="00781356"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09781780" w14:textId="5B81A52A" w:rsidR="001D299A" w:rsidRDefault="001D299A" w:rsidP="001D299A">
      <w:pPr>
        <w:spacing w:line="360" w:lineRule="auto"/>
        <w:rPr>
          <w:rFonts w:ascii="Arial" w:hAnsi="Arial" w:cs="Arial"/>
        </w:rPr>
      </w:pPr>
      <w:r w:rsidRPr="00095DB5">
        <w:rPr>
          <w:rFonts w:ascii="Arial" w:hAnsi="Arial" w:cs="Arial"/>
          <w:color w:val="000000" w:themeColor="text1"/>
        </w:rPr>
        <w:t xml:space="preserve">At California Faucets, we believe in </w:t>
      </w:r>
      <w:hyperlink r:id="rId10" w:history="1">
        <w:r w:rsidRPr="00095DB5">
          <w:rPr>
            <w:rStyle w:val="Hyperlink"/>
            <w:rFonts w:cs="Arial"/>
            <w:color w:val="1F3469"/>
          </w:rPr>
          <w:t>artisan hands</w:t>
        </w:r>
      </w:hyperlink>
      <w:r w:rsidRPr="00095DB5">
        <w:rPr>
          <w:rFonts w:ascii="Arial" w:hAnsi="Arial" w:cs="Arial"/>
          <w:color w:val="000000" w:themeColor="text1"/>
        </w:rPr>
        <w:t xml:space="preserve">, not mass production. </w:t>
      </w:r>
      <w:r w:rsidRPr="00095DB5">
        <w:rPr>
          <w:rFonts w:ascii="Arial" w:hAnsi="Arial" w:cs="Arial"/>
          <w:color w:val="000000"/>
        </w:rPr>
        <w:t>We’ve been designing, finishing, and assembling solid-brass bath products at our Huntington Beach factory since</w:t>
      </w:r>
      <w:r>
        <w:rPr>
          <w:rFonts w:ascii="Arial" w:hAnsi="Arial" w:cs="Arial"/>
          <w:color w:val="000000"/>
        </w:rPr>
        <w:t xml:space="preserve"> </w:t>
      </w:r>
      <w:r w:rsidRPr="00095DB5">
        <w:rPr>
          <w:rFonts w:ascii="Arial" w:hAnsi="Arial" w:cs="Arial"/>
          <w:color w:val="000000"/>
        </w:rPr>
        <w:t>1988.  Available in 25</w:t>
      </w:r>
      <w:r w:rsidRPr="00095DB5">
        <w:rPr>
          <w:rFonts w:ascii="Arial" w:hAnsi="Arial" w:cs="Arial"/>
          <w:color w:val="FF0000"/>
        </w:rPr>
        <w:t> </w:t>
      </w:r>
      <w:r w:rsidRPr="00095DB5">
        <w:rPr>
          <w:rFonts w:ascii="Arial" w:hAnsi="Arial" w:cs="Arial"/>
          <w:color w:val="000000"/>
        </w:rPr>
        <w:t>artisan </w:t>
      </w:r>
      <w:hyperlink r:id="rId11" w:tooltip="http://www.calfaucets.com/finishes" w:history="1">
        <w:r w:rsidRPr="000B4F58">
          <w:rPr>
            <w:rStyle w:val="Hyperlink"/>
            <w:color w:val="1F3469"/>
          </w:rPr>
          <w:t>finishes</w:t>
        </w:r>
      </w:hyperlink>
      <w:r w:rsidRPr="00095DB5">
        <w:rPr>
          <w:rFonts w:ascii="Arial" w:hAnsi="Arial" w:cs="Arial"/>
          <w:color w:val="000000"/>
        </w:rPr>
        <w:t xml:space="preserve">, every </w:t>
      </w:r>
      <w:r w:rsidRPr="00095DB5">
        <w:rPr>
          <w:rFonts w:ascii="Arial" w:hAnsi="Arial" w:cs="Arial"/>
          <w:color w:val="000000"/>
        </w:rPr>
        <w:lastRenderedPageBreak/>
        <w:t xml:space="preserve">faucet can be easily customized or purchased exactly as shown in our </w:t>
      </w:r>
      <w:r w:rsidRPr="00095DB5">
        <w:rPr>
          <w:rFonts w:ascii="Arial" w:hAnsi="Arial" w:cs="Arial"/>
          <w:color w:val="000000" w:themeColor="text1"/>
        </w:rPr>
        <w:t xml:space="preserve">catalog. Our popular bath collections proudly </w:t>
      </w:r>
      <w:r w:rsidRPr="00095DB5">
        <w:rPr>
          <w:rFonts w:ascii="Arial" w:hAnsi="Arial" w:cs="Arial"/>
        </w:rPr>
        <w:t xml:space="preserve">provide the latest in bath and shower technology with innovations such as </w:t>
      </w:r>
      <w:hyperlink r:id="rId12" w:history="1">
        <w:proofErr w:type="spellStart"/>
        <w:r w:rsidRPr="00095DB5">
          <w:rPr>
            <w:rStyle w:val="Hyperlink"/>
            <w:rFonts w:cs="Arial"/>
            <w:color w:val="1F3469"/>
          </w:rPr>
          <w:t>StyleDrain</w:t>
        </w:r>
        <w:proofErr w:type="spellEnd"/>
        <w:r w:rsidRPr="00095DB5">
          <w:rPr>
            <w:rStyle w:val="Hyperlink"/>
            <w:rFonts w:cs="Arial"/>
            <w:color w:val="1F3469"/>
            <w:vertAlign w:val="superscript"/>
          </w:rPr>
          <w:t>®</w:t>
        </w:r>
      </w:hyperlink>
      <w:r w:rsidRPr="00095DB5">
        <w:rPr>
          <w:rFonts w:ascii="Arial" w:hAnsi="Arial" w:cs="Arial"/>
        </w:rPr>
        <w:t xml:space="preserve">, </w:t>
      </w:r>
      <w:hyperlink r:id="rId13" w:history="1">
        <w:proofErr w:type="spellStart"/>
        <w:r w:rsidRPr="00095DB5">
          <w:rPr>
            <w:rStyle w:val="Hyperlink"/>
            <w:rFonts w:cs="Arial"/>
            <w:color w:val="1F3469"/>
          </w:rPr>
          <w:t>StyleTherm</w:t>
        </w:r>
        <w:proofErr w:type="spellEnd"/>
        <w:r w:rsidRPr="00095DB5">
          <w:rPr>
            <w:rStyle w:val="Hyperlink"/>
            <w:rFonts w:cs="Arial"/>
            <w:color w:val="1F3469"/>
            <w:vertAlign w:val="superscript"/>
          </w:rPr>
          <w:t>®</w:t>
        </w:r>
      </w:hyperlink>
      <w:r w:rsidRPr="00095DB5">
        <w:rPr>
          <w:rFonts w:ascii="Arial" w:hAnsi="Arial" w:cs="Arial"/>
        </w:rPr>
        <w:t xml:space="preserve">, and </w:t>
      </w:r>
      <w:hyperlink r:id="rId14" w:history="1">
        <w:proofErr w:type="spellStart"/>
        <w:r w:rsidRPr="00095DB5">
          <w:rPr>
            <w:rStyle w:val="Hyperlink"/>
            <w:rFonts w:cs="Arial"/>
            <w:color w:val="1F3469"/>
          </w:rPr>
          <w:t>ZeroDrain</w:t>
        </w:r>
        <w:proofErr w:type="spellEnd"/>
        <w:r w:rsidRPr="00095DB5">
          <w:rPr>
            <w:rStyle w:val="Hyperlink"/>
            <w:rFonts w:cs="Arial"/>
            <w:color w:val="1F3469"/>
            <w:vertAlign w:val="superscript"/>
          </w:rPr>
          <w:t>®</w:t>
        </w:r>
      </w:hyperlink>
      <w:r w:rsidRPr="00095DB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5" w:history="1">
        <w:r w:rsidRPr="00095DB5">
          <w:rPr>
            <w:rStyle w:val="Hyperlink"/>
            <w:rFonts w:cs="Arial"/>
            <w:color w:val="1F3469"/>
          </w:rPr>
          <w:t>Kitchen Collection</w:t>
        </w:r>
      </w:hyperlink>
      <w:r w:rsidRPr="00095DB5">
        <w:rPr>
          <w:rFonts w:ascii="Arial" w:hAnsi="Arial" w:cs="Arial"/>
        </w:rPr>
        <w:t xml:space="preserve"> combines Italian design with California craftsmanship and offers a full range of matching accessories for a thoroughly coordinated look. For more information about California Faucets</w:t>
      </w:r>
      <w:r>
        <w:rPr>
          <w:rFonts w:ascii="Arial" w:hAnsi="Arial" w:cs="Arial"/>
        </w:rPr>
        <w:t>,</w:t>
      </w:r>
      <w:r w:rsidRPr="00095DB5">
        <w:rPr>
          <w:rFonts w:ascii="Arial" w:hAnsi="Arial" w:cs="Arial"/>
        </w:rPr>
        <w:t xml:space="preserve"> call 800-822-8855 or visit </w:t>
      </w:r>
      <w:hyperlink r:id="rId16" w:history="1">
        <w:r w:rsidRPr="00095DB5">
          <w:rPr>
            <w:rStyle w:val="Hyperlink"/>
            <w:rFonts w:cs="Arial"/>
            <w:color w:val="1F3469"/>
          </w:rPr>
          <w:t>CaliforniaFaucets.com</w:t>
        </w:r>
      </w:hyperlink>
      <w:r w:rsidRPr="00095DB5">
        <w:rPr>
          <w:rFonts w:ascii="Arial" w:hAnsi="Arial" w:cs="Arial"/>
        </w:rPr>
        <w:t>.</w:t>
      </w:r>
    </w:p>
    <w:p w14:paraId="17AA2D07" w14:textId="77777777" w:rsidR="001D299A" w:rsidRPr="00095DB5" w:rsidRDefault="001D299A" w:rsidP="001D299A">
      <w:pPr>
        <w:spacing w:line="330" w:lineRule="atLeast"/>
        <w:rPr>
          <w:rFonts w:ascii="Arial" w:hAnsi="Arial" w:cs="Arial"/>
          <w:color w:val="000000"/>
        </w:rPr>
      </w:pP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7"/>
      <w:headerReference w:type="first" r:id="rId18"/>
      <w:footerReference w:type="first" r:id="rId19"/>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A4E1" w14:textId="77777777" w:rsidR="005167CD" w:rsidRDefault="005167CD" w:rsidP="00E97513">
      <w:r>
        <w:separator/>
      </w:r>
    </w:p>
    <w:p w14:paraId="650E177D" w14:textId="77777777" w:rsidR="005167CD" w:rsidRDefault="005167CD"/>
  </w:endnote>
  <w:endnote w:type="continuationSeparator" w:id="0">
    <w:p w14:paraId="11648EA3" w14:textId="77777777" w:rsidR="005167CD" w:rsidRDefault="005167CD" w:rsidP="00E97513">
      <w:r>
        <w:continuationSeparator/>
      </w:r>
    </w:p>
    <w:p w14:paraId="59C0B15F" w14:textId="77777777" w:rsidR="005167CD" w:rsidRDefault="00516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OYVWH T+ The Sans Semi Light">
    <w:altName w:val="TheSansSemiLight-Plain"/>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9D063" w14:textId="77777777" w:rsidR="005167CD" w:rsidRDefault="005167CD" w:rsidP="00E97513">
      <w:r>
        <w:separator/>
      </w:r>
    </w:p>
    <w:p w14:paraId="51BC60FF" w14:textId="77777777" w:rsidR="005167CD" w:rsidRDefault="005167CD"/>
  </w:footnote>
  <w:footnote w:type="continuationSeparator" w:id="0">
    <w:p w14:paraId="724EB8EB" w14:textId="77777777" w:rsidR="005167CD" w:rsidRDefault="005167CD" w:rsidP="00E97513">
      <w:r>
        <w:continuationSeparator/>
      </w:r>
    </w:p>
    <w:p w14:paraId="5119083B" w14:textId="77777777" w:rsidR="005167CD" w:rsidRDefault="00516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6453" w14:textId="68C906BF"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36959133" w14:textId="55C0769D" w:rsidR="00D0360A" w:rsidRDefault="00D0360A" w:rsidP="00192EB8">
    <w:pPr>
      <w:pStyle w:val="Body"/>
      <w:rPr>
        <w:rFonts w:ascii="Arial" w:hAnsi="Arial"/>
        <w:bCs/>
        <w:color w:val="auto"/>
        <w:sz w:val="22"/>
        <w:szCs w:val="22"/>
      </w:rPr>
    </w:pPr>
    <w:r>
      <w:rPr>
        <w:rFonts w:ascii="Arial" w:hAnsi="Arial"/>
        <w:bCs/>
        <w:color w:val="auto"/>
        <w:sz w:val="22"/>
        <w:szCs w:val="22"/>
      </w:rPr>
      <w:t xml:space="preserve">California Faucets </w:t>
    </w:r>
    <w:r w:rsidR="003B58AB">
      <w:rPr>
        <w:rFonts w:ascii="Arial" w:hAnsi="Arial"/>
        <w:bCs/>
        <w:color w:val="auto"/>
        <w:sz w:val="22"/>
        <w:szCs w:val="22"/>
      </w:rPr>
      <w:t xml:space="preserve">New Decorative Hardware Program Delivers the Perfect Match </w:t>
    </w:r>
    <w:r>
      <w:rPr>
        <w:rFonts w:ascii="Arial" w:hAnsi="Arial"/>
        <w:bCs/>
        <w:color w:val="auto"/>
        <w:sz w:val="22"/>
        <w:szCs w:val="22"/>
      </w:rPr>
      <w:t xml:space="preserve"> </w:t>
    </w:r>
  </w:p>
  <w:p w14:paraId="07AD2BD6" w14:textId="4F562350" w:rsidR="00D07FAE" w:rsidRPr="00A26615" w:rsidRDefault="00D07FAE" w:rsidP="00192EB8">
    <w:pPr>
      <w:pStyle w:val="Body"/>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B4F58">
      <w:rPr>
        <w:rFonts w:ascii="Arial" w:eastAsia="Arial" w:hAnsi="Arial" w:cs="Arial"/>
        <w:noProof/>
        <w:sz w:val="22"/>
        <w:szCs w:val="22"/>
      </w:rPr>
      <w:t>3</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B4F58">
      <w:rPr>
        <w:rFonts w:ascii="Arial" w:eastAsia="Arial" w:hAnsi="Arial" w:cs="Arial"/>
        <w:noProof/>
        <w:sz w:val="22"/>
        <w:szCs w:val="22"/>
      </w:rPr>
      <w:t>3</w:t>
    </w:r>
    <w:r>
      <w:rPr>
        <w:rFonts w:ascii="Arial" w:eastAsia="Arial" w:hAnsi="Arial" w:cs="Arial"/>
        <w:sz w:val="22"/>
        <w:szCs w:val="22"/>
      </w:rPr>
      <w:fldChar w:fldCharType="end"/>
    </w:r>
  </w:p>
  <w:p w14:paraId="1C120587" w14:textId="3CA2DEA3" w:rsidR="00D07FAE" w:rsidRDefault="00D07FAE"/>
  <w:p w14:paraId="4F43EE8D" w14:textId="77777777" w:rsidR="00CC6167" w:rsidRDefault="00CC6167"/>
  <w:p w14:paraId="347BA81A" w14:textId="77777777" w:rsidR="00EB3692" w:rsidRDefault="00EB36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776B"/>
    <w:multiLevelType w:val="multilevel"/>
    <w:tmpl w:val="367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F0F"/>
    <w:rsid w:val="00005447"/>
    <w:rsid w:val="000057FB"/>
    <w:rsid w:val="000105D1"/>
    <w:rsid w:val="00011F6C"/>
    <w:rsid w:val="000123C1"/>
    <w:rsid w:val="0001277E"/>
    <w:rsid w:val="0001514C"/>
    <w:rsid w:val="00017336"/>
    <w:rsid w:val="00017EE2"/>
    <w:rsid w:val="000239D9"/>
    <w:rsid w:val="00023C22"/>
    <w:rsid w:val="000245D8"/>
    <w:rsid w:val="0002591B"/>
    <w:rsid w:val="00026BE2"/>
    <w:rsid w:val="000272ED"/>
    <w:rsid w:val="00027745"/>
    <w:rsid w:val="000328D8"/>
    <w:rsid w:val="00032C0F"/>
    <w:rsid w:val="00036027"/>
    <w:rsid w:val="00036742"/>
    <w:rsid w:val="00036AB6"/>
    <w:rsid w:val="000371E0"/>
    <w:rsid w:val="00042853"/>
    <w:rsid w:val="00042861"/>
    <w:rsid w:val="00042DBE"/>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C8F"/>
    <w:rsid w:val="00070F2D"/>
    <w:rsid w:val="000717DD"/>
    <w:rsid w:val="00072B56"/>
    <w:rsid w:val="000745EE"/>
    <w:rsid w:val="0007488F"/>
    <w:rsid w:val="00075C23"/>
    <w:rsid w:val="00075FB6"/>
    <w:rsid w:val="00076947"/>
    <w:rsid w:val="00077C97"/>
    <w:rsid w:val="000826FD"/>
    <w:rsid w:val="00082915"/>
    <w:rsid w:val="0008294A"/>
    <w:rsid w:val="0008318A"/>
    <w:rsid w:val="000867DA"/>
    <w:rsid w:val="00087040"/>
    <w:rsid w:val="00087879"/>
    <w:rsid w:val="00087B52"/>
    <w:rsid w:val="00091964"/>
    <w:rsid w:val="0009312A"/>
    <w:rsid w:val="000946E4"/>
    <w:rsid w:val="00094C5D"/>
    <w:rsid w:val="00095243"/>
    <w:rsid w:val="00096D9A"/>
    <w:rsid w:val="000A2CF7"/>
    <w:rsid w:val="000A2EAD"/>
    <w:rsid w:val="000A340E"/>
    <w:rsid w:val="000A3C9A"/>
    <w:rsid w:val="000A4043"/>
    <w:rsid w:val="000A4B6B"/>
    <w:rsid w:val="000A5AE8"/>
    <w:rsid w:val="000A606A"/>
    <w:rsid w:val="000A7B58"/>
    <w:rsid w:val="000B00CA"/>
    <w:rsid w:val="000B1CCE"/>
    <w:rsid w:val="000B23BF"/>
    <w:rsid w:val="000B4F58"/>
    <w:rsid w:val="000C0230"/>
    <w:rsid w:val="000C078F"/>
    <w:rsid w:val="000C3ACC"/>
    <w:rsid w:val="000C4BF4"/>
    <w:rsid w:val="000C6806"/>
    <w:rsid w:val="000C7C32"/>
    <w:rsid w:val="000C7CD5"/>
    <w:rsid w:val="000D13B2"/>
    <w:rsid w:val="000D581D"/>
    <w:rsid w:val="000D6101"/>
    <w:rsid w:val="000D6F38"/>
    <w:rsid w:val="000E0D2B"/>
    <w:rsid w:val="000E1D5A"/>
    <w:rsid w:val="000E239F"/>
    <w:rsid w:val="000E4503"/>
    <w:rsid w:val="000E51EB"/>
    <w:rsid w:val="000E6260"/>
    <w:rsid w:val="000E74A8"/>
    <w:rsid w:val="000E7DB0"/>
    <w:rsid w:val="000F5785"/>
    <w:rsid w:val="000F6751"/>
    <w:rsid w:val="000F6CA9"/>
    <w:rsid w:val="00100B20"/>
    <w:rsid w:val="00100FDB"/>
    <w:rsid w:val="001010A1"/>
    <w:rsid w:val="001011E4"/>
    <w:rsid w:val="00101BD8"/>
    <w:rsid w:val="00101CF6"/>
    <w:rsid w:val="00101F18"/>
    <w:rsid w:val="001041E9"/>
    <w:rsid w:val="001071FA"/>
    <w:rsid w:val="00107857"/>
    <w:rsid w:val="00110EDA"/>
    <w:rsid w:val="00112323"/>
    <w:rsid w:val="00112BE6"/>
    <w:rsid w:val="00113643"/>
    <w:rsid w:val="001160E2"/>
    <w:rsid w:val="00116559"/>
    <w:rsid w:val="001208C5"/>
    <w:rsid w:val="00121314"/>
    <w:rsid w:val="00122C52"/>
    <w:rsid w:val="00122F85"/>
    <w:rsid w:val="00125A8E"/>
    <w:rsid w:val="00130058"/>
    <w:rsid w:val="0013098C"/>
    <w:rsid w:val="00131A60"/>
    <w:rsid w:val="001360BD"/>
    <w:rsid w:val="00137BAB"/>
    <w:rsid w:val="00143052"/>
    <w:rsid w:val="00144367"/>
    <w:rsid w:val="0014703B"/>
    <w:rsid w:val="00147647"/>
    <w:rsid w:val="00151376"/>
    <w:rsid w:val="00151A0D"/>
    <w:rsid w:val="0015253D"/>
    <w:rsid w:val="0015389A"/>
    <w:rsid w:val="00157873"/>
    <w:rsid w:val="0016181A"/>
    <w:rsid w:val="00162167"/>
    <w:rsid w:val="0016436A"/>
    <w:rsid w:val="00165AE6"/>
    <w:rsid w:val="001660E7"/>
    <w:rsid w:val="001661DA"/>
    <w:rsid w:val="00166513"/>
    <w:rsid w:val="001735C9"/>
    <w:rsid w:val="00173FC0"/>
    <w:rsid w:val="00177D91"/>
    <w:rsid w:val="00181831"/>
    <w:rsid w:val="00181FA7"/>
    <w:rsid w:val="00183A47"/>
    <w:rsid w:val="0019258B"/>
    <w:rsid w:val="00192EB8"/>
    <w:rsid w:val="001935EE"/>
    <w:rsid w:val="001941C6"/>
    <w:rsid w:val="00194586"/>
    <w:rsid w:val="00194E94"/>
    <w:rsid w:val="001950CA"/>
    <w:rsid w:val="001959EA"/>
    <w:rsid w:val="001966BD"/>
    <w:rsid w:val="001968F8"/>
    <w:rsid w:val="00197EC1"/>
    <w:rsid w:val="001A0AC5"/>
    <w:rsid w:val="001A0E07"/>
    <w:rsid w:val="001A34D9"/>
    <w:rsid w:val="001A3595"/>
    <w:rsid w:val="001A54C5"/>
    <w:rsid w:val="001B3C86"/>
    <w:rsid w:val="001B3E36"/>
    <w:rsid w:val="001B660E"/>
    <w:rsid w:val="001B76B8"/>
    <w:rsid w:val="001C0EE7"/>
    <w:rsid w:val="001C13CF"/>
    <w:rsid w:val="001C2731"/>
    <w:rsid w:val="001C3B87"/>
    <w:rsid w:val="001C466D"/>
    <w:rsid w:val="001C4AA4"/>
    <w:rsid w:val="001C517D"/>
    <w:rsid w:val="001D299A"/>
    <w:rsid w:val="001D6476"/>
    <w:rsid w:val="001D6CE3"/>
    <w:rsid w:val="001E0B5F"/>
    <w:rsid w:val="001E269D"/>
    <w:rsid w:val="001E3F38"/>
    <w:rsid w:val="001E5204"/>
    <w:rsid w:val="001F069D"/>
    <w:rsid w:val="001F0E92"/>
    <w:rsid w:val="001F4D4B"/>
    <w:rsid w:val="001F7A84"/>
    <w:rsid w:val="00200D3D"/>
    <w:rsid w:val="00202CDA"/>
    <w:rsid w:val="00204539"/>
    <w:rsid w:val="002045D1"/>
    <w:rsid w:val="00205052"/>
    <w:rsid w:val="00205391"/>
    <w:rsid w:val="00206A87"/>
    <w:rsid w:val="002076B1"/>
    <w:rsid w:val="00210BB6"/>
    <w:rsid w:val="00210E5D"/>
    <w:rsid w:val="00214B96"/>
    <w:rsid w:val="002167FB"/>
    <w:rsid w:val="00216A5D"/>
    <w:rsid w:val="0022027A"/>
    <w:rsid w:val="00220F16"/>
    <w:rsid w:val="00224B25"/>
    <w:rsid w:val="00224D13"/>
    <w:rsid w:val="002258FB"/>
    <w:rsid w:val="00226273"/>
    <w:rsid w:val="002332EF"/>
    <w:rsid w:val="002407FD"/>
    <w:rsid w:val="00241782"/>
    <w:rsid w:val="002419AE"/>
    <w:rsid w:val="00242EDC"/>
    <w:rsid w:val="002456D8"/>
    <w:rsid w:val="002459E1"/>
    <w:rsid w:val="00246105"/>
    <w:rsid w:val="00251F8B"/>
    <w:rsid w:val="00254520"/>
    <w:rsid w:val="002546D8"/>
    <w:rsid w:val="00254C11"/>
    <w:rsid w:val="00254CBE"/>
    <w:rsid w:val="00260A78"/>
    <w:rsid w:val="00261897"/>
    <w:rsid w:val="002637C4"/>
    <w:rsid w:val="00263922"/>
    <w:rsid w:val="00263D9B"/>
    <w:rsid w:val="00265EF7"/>
    <w:rsid w:val="002726F0"/>
    <w:rsid w:val="0027478E"/>
    <w:rsid w:val="0027633F"/>
    <w:rsid w:val="00276A6E"/>
    <w:rsid w:val="0027714F"/>
    <w:rsid w:val="00277471"/>
    <w:rsid w:val="002776FA"/>
    <w:rsid w:val="00280A6F"/>
    <w:rsid w:val="00281512"/>
    <w:rsid w:val="00282FA5"/>
    <w:rsid w:val="00283BF4"/>
    <w:rsid w:val="0028548A"/>
    <w:rsid w:val="00291213"/>
    <w:rsid w:val="00291772"/>
    <w:rsid w:val="00291859"/>
    <w:rsid w:val="00292D4C"/>
    <w:rsid w:val="00293903"/>
    <w:rsid w:val="002947BF"/>
    <w:rsid w:val="00294961"/>
    <w:rsid w:val="00294CA4"/>
    <w:rsid w:val="00296AE3"/>
    <w:rsid w:val="00296D28"/>
    <w:rsid w:val="0029754D"/>
    <w:rsid w:val="002976E3"/>
    <w:rsid w:val="002A2325"/>
    <w:rsid w:val="002A2BFE"/>
    <w:rsid w:val="002A3105"/>
    <w:rsid w:val="002A32F6"/>
    <w:rsid w:val="002A4B05"/>
    <w:rsid w:val="002A60A0"/>
    <w:rsid w:val="002A6659"/>
    <w:rsid w:val="002A6A61"/>
    <w:rsid w:val="002B0DC8"/>
    <w:rsid w:val="002B53C0"/>
    <w:rsid w:val="002B57A7"/>
    <w:rsid w:val="002B7F6A"/>
    <w:rsid w:val="002C0F4F"/>
    <w:rsid w:val="002C1659"/>
    <w:rsid w:val="002C41CB"/>
    <w:rsid w:val="002C5DA9"/>
    <w:rsid w:val="002C7C9C"/>
    <w:rsid w:val="002D0C00"/>
    <w:rsid w:val="002E1507"/>
    <w:rsid w:val="002E23C4"/>
    <w:rsid w:val="002E3C8A"/>
    <w:rsid w:val="002E507C"/>
    <w:rsid w:val="002E5140"/>
    <w:rsid w:val="002E6CD0"/>
    <w:rsid w:val="002F0C6A"/>
    <w:rsid w:val="002F2EF9"/>
    <w:rsid w:val="002F2FDB"/>
    <w:rsid w:val="002F54D2"/>
    <w:rsid w:val="0030004A"/>
    <w:rsid w:val="00302AFB"/>
    <w:rsid w:val="00305A2B"/>
    <w:rsid w:val="003073C9"/>
    <w:rsid w:val="003113FC"/>
    <w:rsid w:val="00311D1B"/>
    <w:rsid w:val="00313ADB"/>
    <w:rsid w:val="0031779C"/>
    <w:rsid w:val="00320C75"/>
    <w:rsid w:val="00322326"/>
    <w:rsid w:val="0032387A"/>
    <w:rsid w:val="00323B71"/>
    <w:rsid w:val="00324FA6"/>
    <w:rsid w:val="00325E69"/>
    <w:rsid w:val="00327722"/>
    <w:rsid w:val="003309FF"/>
    <w:rsid w:val="00330F1E"/>
    <w:rsid w:val="00332A00"/>
    <w:rsid w:val="0033627D"/>
    <w:rsid w:val="003362CB"/>
    <w:rsid w:val="003373C9"/>
    <w:rsid w:val="0034031B"/>
    <w:rsid w:val="0034522C"/>
    <w:rsid w:val="00345F91"/>
    <w:rsid w:val="0034754A"/>
    <w:rsid w:val="00347845"/>
    <w:rsid w:val="00360413"/>
    <w:rsid w:val="0036118F"/>
    <w:rsid w:val="0036157F"/>
    <w:rsid w:val="003626D3"/>
    <w:rsid w:val="00363311"/>
    <w:rsid w:val="00363560"/>
    <w:rsid w:val="0036435C"/>
    <w:rsid w:val="003648AB"/>
    <w:rsid w:val="00364B96"/>
    <w:rsid w:val="0036513C"/>
    <w:rsid w:val="003651CB"/>
    <w:rsid w:val="00367D48"/>
    <w:rsid w:val="00370603"/>
    <w:rsid w:val="003712F3"/>
    <w:rsid w:val="003723C4"/>
    <w:rsid w:val="00372F2A"/>
    <w:rsid w:val="00373BAC"/>
    <w:rsid w:val="00374955"/>
    <w:rsid w:val="00374C51"/>
    <w:rsid w:val="00380339"/>
    <w:rsid w:val="00380501"/>
    <w:rsid w:val="00381B6B"/>
    <w:rsid w:val="003833A5"/>
    <w:rsid w:val="00385549"/>
    <w:rsid w:val="00386F87"/>
    <w:rsid w:val="0039009D"/>
    <w:rsid w:val="003904EA"/>
    <w:rsid w:val="00392071"/>
    <w:rsid w:val="003922CD"/>
    <w:rsid w:val="00392C2B"/>
    <w:rsid w:val="00394194"/>
    <w:rsid w:val="00394505"/>
    <w:rsid w:val="0039602E"/>
    <w:rsid w:val="00397236"/>
    <w:rsid w:val="0039752E"/>
    <w:rsid w:val="003A2157"/>
    <w:rsid w:val="003A63CE"/>
    <w:rsid w:val="003A722C"/>
    <w:rsid w:val="003A7BCC"/>
    <w:rsid w:val="003B06B1"/>
    <w:rsid w:val="003B513B"/>
    <w:rsid w:val="003B58AB"/>
    <w:rsid w:val="003C2DEF"/>
    <w:rsid w:val="003C339A"/>
    <w:rsid w:val="003C33B3"/>
    <w:rsid w:val="003C3650"/>
    <w:rsid w:val="003C54C5"/>
    <w:rsid w:val="003C5DB0"/>
    <w:rsid w:val="003C6280"/>
    <w:rsid w:val="003C6814"/>
    <w:rsid w:val="003C7122"/>
    <w:rsid w:val="003C7E1B"/>
    <w:rsid w:val="003D305B"/>
    <w:rsid w:val="003D7A3C"/>
    <w:rsid w:val="003E1727"/>
    <w:rsid w:val="003E234B"/>
    <w:rsid w:val="003E4032"/>
    <w:rsid w:val="003F070D"/>
    <w:rsid w:val="003F0863"/>
    <w:rsid w:val="003F0D03"/>
    <w:rsid w:val="003F1446"/>
    <w:rsid w:val="003F20D9"/>
    <w:rsid w:val="003F2334"/>
    <w:rsid w:val="003F2430"/>
    <w:rsid w:val="003F2927"/>
    <w:rsid w:val="003F32FC"/>
    <w:rsid w:val="003F4CCC"/>
    <w:rsid w:val="003F5C16"/>
    <w:rsid w:val="003F752A"/>
    <w:rsid w:val="0040241F"/>
    <w:rsid w:val="00404807"/>
    <w:rsid w:val="00404C0C"/>
    <w:rsid w:val="00406D2D"/>
    <w:rsid w:val="004074AA"/>
    <w:rsid w:val="00412409"/>
    <w:rsid w:val="00414AC7"/>
    <w:rsid w:val="00414BA7"/>
    <w:rsid w:val="00414E0F"/>
    <w:rsid w:val="00417017"/>
    <w:rsid w:val="00417676"/>
    <w:rsid w:val="00417B1B"/>
    <w:rsid w:val="0042475D"/>
    <w:rsid w:val="00425105"/>
    <w:rsid w:val="004253D7"/>
    <w:rsid w:val="00427A22"/>
    <w:rsid w:val="0043536B"/>
    <w:rsid w:val="00435932"/>
    <w:rsid w:val="00436BAF"/>
    <w:rsid w:val="00437E0B"/>
    <w:rsid w:val="004412AD"/>
    <w:rsid w:val="004416DA"/>
    <w:rsid w:val="00441FE0"/>
    <w:rsid w:val="00443163"/>
    <w:rsid w:val="00443771"/>
    <w:rsid w:val="0044675F"/>
    <w:rsid w:val="00446F2E"/>
    <w:rsid w:val="00451329"/>
    <w:rsid w:val="00453DDE"/>
    <w:rsid w:val="00454D02"/>
    <w:rsid w:val="0045610D"/>
    <w:rsid w:val="00460B06"/>
    <w:rsid w:val="004622E3"/>
    <w:rsid w:val="00464DB1"/>
    <w:rsid w:val="00465109"/>
    <w:rsid w:val="0046572B"/>
    <w:rsid w:val="00466797"/>
    <w:rsid w:val="00470182"/>
    <w:rsid w:val="00471433"/>
    <w:rsid w:val="00471585"/>
    <w:rsid w:val="00474F7D"/>
    <w:rsid w:val="00477547"/>
    <w:rsid w:val="00477AE2"/>
    <w:rsid w:val="0048170E"/>
    <w:rsid w:val="0048172E"/>
    <w:rsid w:val="0048694C"/>
    <w:rsid w:val="004869A5"/>
    <w:rsid w:val="004871CF"/>
    <w:rsid w:val="0049047B"/>
    <w:rsid w:val="0049062E"/>
    <w:rsid w:val="00491BF2"/>
    <w:rsid w:val="00492779"/>
    <w:rsid w:val="0049338B"/>
    <w:rsid w:val="00493BDA"/>
    <w:rsid w:val="00496ED8"/>
    <w:rsid w:val="00497A65"/>
    <w:rsid w:val="004A4EA5"/>
    <w:rsid w:val="004B645B"/>
    <w:rsid w:val="004B76E6"/>
    <w:rsid w:val="004B78E1"/>
    <w:rsid w:val="004C215B"/>
    <w:rsid w:val="004C6A4B"/>
    <w:rsid w:val="004D05CF"/>
    <w:rsid w:val="004D134B"/>
    <w:rsid w:val="004D1FB3"/>
    <w:rsid w:val="004D473E"/>
    <w:rsid w:val="004E01A0"/>
    <w:rsid w:val="004E27F7"/>
    <w:rsid w:val="004E305D"/>
    <w:rsid w:val="004E4720"/>
    <w:rsid w:val="004E5371"/>
    <w:rsid w:val="004E5760"/>
    <w:rsid w:val="004E7314"/>
    <w:rsid w:val="004E73DB"/>
    <w:rsid w:val="004E7E70"/>
    <w:rsid w:val="004E7EEF"/>
    <w:rsid w:val="004F330E"/>
    <w:rsid w:val="004F5976"/>
    <w:rsid w:val="004F64C4"/>
    <w:rsid w:val="005003C4"/>
    <w:rsid w:val="0050126A"/>
    <w:rsid w:val="0050287E"/>
    <w:rsid w:val="00505708"/>
    <w:rsid w:val="00506609"/>
    <w:rsid w:val="0050668C"/>
    <w:rsid w:val="00510049"/>
    <w:rsid w:val="0051008F"/>
    <w:rsid w:val="0051394F"/>
    <w:rsid w:val="005149A1"/>
    <w:rsid w:val="005167CD"/>
    <w:rsid w:val="00524877"/>
    <w:rsid w:val="00527581"/>
    <w:rsid w:val="00532C18"/>
    <w:rsid w:val="00533C07"/>
    <w:rsid w:val="00535EB3"/>
    <w:rsid w:val="00540C73"/>
    <w:rsid w:val="00540FB7"/>
    <w:rsid w:val="005443E8"/>
    <w:rsid w:val="005462E6"/>
    <w:rsid w:val="005473B0"/>
    <w:rsid w:val="005477AE"/>
    <w:rsid w:val="00547B30"/>
    <w:rsid w:val="0055091F"/>
    <w:rsid w:val="005511C6"/>
    <w:rsid w:val="0055126D"/>
    <w:rsid w:val="00551364"/>
    <w:rsid w:val="00552529"/>
    <w:rsid w:val="005562D0"/>
    <w:rsid w:val="005563EC"/>
    <w:rsid w:val="00566673"/>
    <w:rsid w:val="0057012B"/>
    <w:rsid w:val="00571D12"/>
    <w:rsid w:val="00572FAB"/>
    <w:rsid w:val="00573AC9"/>
    <w:rsid w:val="00573E0A"/>
    <w:rsid w:val="0057494B"/>
    <w:rsid w:val="0057612D"/>
    <w:rsid w:val="00582150"/>
    <w:rsid w:val="00582522"/>
    <w:rsid w:val="00585027"/>
    <w:rsid w:val="00586FC7"/>
    <w:rsid w:val="00591D3C"/>
    <w:rsid w:val="00592D76"/>
    <w:rsid w:val="00593BF5"/>
    <w:rsid w:val="00595FD5"/>
    <w:rsid w:val="00596E50"/>
    <w:rsid w:val="005A562B"/>
    <w:rsid w:val="005A710D"/>
    <w:rsid w:val="005B1214"/>
    <w:rsid w:val="005B3CA7"/>
    <w:rsid w:val="005B61F5"/>
    <w:rsid w:val="005B7345"/>
    <w:rsid w:val="005D1480"/>
    <w:rsid w:val="005D2651"/>
    <w:rsid w:val="005D2A63"/>
    <w:rsid w:val="005D454F"/>
    <w:rsid w:val="005D4DC6"/>
    <w:rsid w:val="005D540B"/>
    <w:rsid w:val="005D5988"/>
    <w:rsid w:val="005D6E4E"/>
    <w:rsid w:val="005E026F"/>
    <w:rsid w:val="005E11FD"/>
    <w:rsid w:val="005E4166"/>
    <w:rsid w:val="005E4837"/>
    <w:rsid w:val="005E61A2"/>
    <w:rsid w:val="005F1764"/>
    <w:rsid w:val="005F21ED"/>
    <w:rsid w:val="005F2A42"/>
    <w:rsid w:val="005F4DD0"/>
    <w:rsid w:val="005F4EF3"/>
    <w:rsid w:val="006004D1"/>
    <w:rsid w:val="00601439"/>
    <w:rsid w:val="0060154C"/>
    <w:rsid w:val="006018DC"/>
    <w:rsid w:val="006020A7"/>
    <w:rsid w:val="00603128"/>
    <w:rsid w:val="00604244"/>
    <w:rsid w:val="0060471C"/>
    <w:rsid w:val="0060527E"/>
    <w:rsid w:val="006101E2"/>
    <w:rsid w:val="00610F46"/>
    <w:rsid w:val="00613338"/>
    <w:rsid w:val="0061385B"/>
    <w:rsid w:val="00616F0F"/>
    <w:rsid w:val="00621B90"/>
    <w:rsid w:val="0062403D"/>
    <w:rsid w:val="0062407A"/>
    <w:rsid w:val="00624387"/>
    <w:rsid w:val="0062466F"/>
    <w:rsid w:val="006268EE"/>
    <w:rsid w:val="0062729A"/>
    <w:rsid w:val="006275A7"/>
    <w:rsid w:val="00627BB7"/>
    <w:rsid w:val="006316F1"/>
    <w:rsid w:val="00632387"/>
    <w:rsid w:val="0063488B"/>
    <w:rsid w:val="00636647"/>
    <w:rsid w:val="00637320"/>
    <w:rsid w:val="00637F32"/>
    <w:rsid w:val="00640A51"/>
    <w:rsid w:val="006435E6"/>
    <w:rsid w:val="00643C39"/>
    <w:rsid w:val="00644424"/>
    <w:rsid w:val="00645704"/>
    <w:rsid w:val="00645748"/>
    <w:rsid w:val="006469AB"/>
    <w:rsid w:val="00646C85"/>
    <w:rsid w:val="00647236"/>
    <w:rsid w:val="00647EB4"/>
    <w:rsid w:val="00650CC0"/>
    <w:rsid w:val="00651115"/>
    <w:rsid w:val="00657CBB"/>
    <w:rsid w:val="006604EE"/>
    <w:rsid w:val="00661A23"/>
    <w:rsid w:val="00662AC4"/>
    <w:rsid w:val="00666A14"/>
    <w:rsid w:val="00670826"/>
    <w:rsid w:val="00671EE4"/>
    <w:rsid w:val="00672736"/>
    <w:rsid w:val="00674C6A"/>
    <w:rsid w:val="00674C96"/>
    <w:rsid w:val="00674CB9"/>
    <w:rsid w:val="006753F2"/>
    <w:rsid w:val="006764D4"/>
    <w:rsid w:val="00676AE7"/>
    <w:rsid w:val="00676C73"/>
    <w:rsid w:val="006809D3"/>
    <w:rsid w:val="006821AA"/>
    <w:rsid w:val="00683120"/>
    <w:rsid w:val="00683572"/>
    <w:rsid w:val="00684DD6"/>
    <w:rsid w:val="006854F1"/>
    <w:rsid w:val="006859F2"/>
    <w:rsid w:val="00686F11"/>
    <w:rsid w:val="00687B61"/>
    <w:rsid w:val="00693BA8"/>
    <w:rsid w:val="006941AF"/>
    <w:rsid w:val="00694A07"/>
    <w:rsid w:val="00694CE3"/>
    <w:rsid w:val="006B08A4"/>
    <w:rsid w:val="006B10DE"/>
    <w:rsid w:val="006B2959"/>
    <w:rsid w:val="006B2CC5"/>
    <w:rsid w:val="006B3A48"/>
    <w:rsid w:val="006B4C5C"/>
    <w:rsid w:val="006B5EBA"/>
    <w:rsid w:val="006C07D0"/>
    <w:rsid w:val="006C5E0D"/>
    <w:rsid w:val="006D0C6F"/>
    <w:rsid w:val="006D1D05"/>
    <w:rsid w:val="006D208C"/>
    <w:rsid w:val="006D355E"/>
    <w:rsid w:val="006D5498"/>
    <w:rsid w:val="006D5C2F"/>
    <w:rsid w:val="006D7A59"/>
    <w:rsid w:val="006E2DD4"/>
    <w:rsid w:val="006E2E53"/>
    <w:rsid w:val="006E357B"/>
    <w:rsid w:val="006E67A3"/>
    <w:rsid w:val="006F0AB0"/>
    <w:rsid w:val="006F294C"/>
    <w:rsid w:val="006F2E04"/>
    <w:rsid w:val="006F3747"/>
    <w:rsid w:val="006F63D4"/>
    <w:rsid w:val="006F65B4"/>
    <w:rsid w:val="0070064E"/>
    <w:rsid w:val="007033C7"/>
    <w:rsid w:val="007060A2"/>
    <w:rsid w:val="0071091D"/>
    <w:rsid w:val="007109FB"/>
    <w:rsid w:val="007117A5"/>
    <w:rsid w:val="007119BA"/>
    <w:rsid w:val="00712910"/>
    <w:rsid w:val="00715456"/>
    <w:rsid w:val="00717550"/>
    <w:rsid w:val="00720247"/>
    <w:rsid w:val="007203D2"/>
    <w:rsid w:val="0072330B"/>
    <w:rsid w:val="0072430A"/>
    <w:rsid w:val="00725199"/>
    <w:rsid w:val="007257A8"/>
    <w:rsid w:val="00725946"/>
    <w:rsid w:val="007271A9"/>
    <w:rsid w:val="00727265"/>
    <w:rsid w:val="00732BD3"/>
    <w:rsid w:val="0073398A"/>
    <w:rsid w:val="00735969"/>
    <w:rsid w:val="00737945"/>
    <w:rsid w:val="00740BCD"/>
    <w:rsid w:val="00741258"/>
    <w:rsid w:val="00743E1B"/>
    <w:rsid w:val="007443C1"/>
    <w:rsid w:val="00754AB4"/>
    <w:rsid w:val="00754DCA"/>
    <w:rsid w:val="00755326"/>
    <w:rsid w:val="00761E3A"/>
    <w:rsid w:val="00762B04"/>
    <w:rsid w:val="007656DF"/>
    <w:rsid w:val="00766E03"/>
    <w:rsid w:val="007674A6"/>
    <w:rsid w:val="007679B0"/>
    <w:rsid w:val="00772263"/>
    <w:rsid w:val="0077291E"/>
    <w:rsid w:val="00772BAB"/>
    <w:rsid w:val="00773C9C"/>
    <w:rsid w:val="007747B2"/>
    <w:rsid w:val="00777441"/>
    <w:rsid w:val="007776EA"/>
    <w:rsid w:val="0077775B"/>
    <w:rsid w:val="00777B14"/>
    <w:rsid w:val="00781356"/>
    <w:rsid w:val="00784A3F"/>
    <w:rsid w:val="0079054C"/>
    <w:rsid w:val="00791600"/>
    <w:rsid w:val="0079200B"/>
    <w:rsid w:val="00794980"/>
    <w:rsid w:val="00795153"/>
    <w:rsid w:val="0079722C"/>
    <w:rsid w:val="0079752D"/>
    <w:rsid w:val="00797648"/>
    <w:rsid w:val="007A1729"/>
    <w:rsid w:val="007A1CF1"/>
    <w:rsid w:val="007A67BA"/>
    <w:rsid w:val="007A695B"/>
    <w:rsid w:val="007B2620"/>
    <w:rsid w:val="007B56AE"/>
    <w:rsid w:val="007B6534"/>
    <w:rsid w:val="007C2B3C"/>
    <w:rsid w:val="007C3CD0"/>
    <w:rsid w:val="007C3D7C"/>
    <w:rsid w:val="007C532C"/>
    <w:rsid w:val="007C6621"/>
    <w:rsid w:val="007C722B"/>
    <w:rsid w:val="007D0275"/>
    <w:rsid w:val="007D04B9"/>
    <w:rsid w:val="007D09B1"/>
    <w:rsid w:val="007D13E1"/>
    <w:rsid w:val="007D1638"/>
    <w:rsid w:val="007D4B2D"/>
    <w:rsid w:val="007D610B"/>
    <w:rsid w:val="007E0C8D"/>
    <w:rsid w:val="007E17B6"/>
    <w:rsid w:val="007E1F1A"/>
    <w:rsid w:val="007E223A"/>
    <w:rsid w:val="007E2BA9"/>
    <w:rsid w:val="007E335C"/>
    <w:rsid w:val="007E3588"/>
    <w:rsid w:val="007E4173"/>
    <w:rsid w:val="007E4477"/>
    <w:rsid w:val="007E4F73"/>
    <w:rsid w:val="007E4FFB"/>
    <w:rsid w:val="007E6158"/>
    <w:rsid w:val="007F0650"/>
    <w:rsid w:val="007F0CB7"/>
    <w:rsid w:val="007F1D8B"/>
    <w:rsid w:val="007F56E9"/>
    <w:rsid w:val="007F7235"/>
    <w:rsid w:val="00800A06"/>
    <w:rsid w:val="00801ABC"/>
    <w:rsid w:val="00801BC0"/>
    <w:rsid w:val="008022E5"/>
    <w:rsid w:val="00803E52"/>
    <w:rsid w:val="00804251"/>
    <w:rsid w:val="00804768"/>
    <w:rsid w:val="00805F70"/>
    <w:rsid w:val="00807F2B"/>
    <w:rsid w:val="00811195"/>
    <w:rsid w:val="00816A2E"/>
    <w:rsid w:val="00816E3E"/>
    <w:rsid w:val="0082124F"/>
    <w:rsid w:val="00821EA3"/>
    <w:rsid w:val="0082236C"/>
    <w:rsid w:val="00823F7C"/>
    <w:rsid w:val="00825F1B"/>
    <w:rsid w:val="0082629F"/>
    <w:rsid w:val="0082734E"/>
    <w:rsid w:val="00827748"/>
    <w:rsid w:val="0083009A"/>
    <w:rsid w:val="0083016A"/>
    <w:rsid w:val="00831553"/>
    <w:rsid w:val="00831E0C"/>
    <w:rsid w:val="008325D6"/>
    <w:rsid w:val="0083663A"/>
    <w:rsid w:val="00841E02"/>
    <w:rsid w:val="00842B91"/>
    <w:rsid w:val="0084422E"/>
    <w:rsid w:val="00844EEF"/>
    <w:rsid w:val="00846663"/>
    <w:rsid w:val="0085166A"/>
    <w:rsid w:val="00852886"/>
    <w:rsid w:val="0085381B"/>
    <w:rsid w:val="00856380"/>
    <w:rsid w:val="00856B7E"/>
    <w:rsid w:val="008630DC"/>
    <w:rsid w:val="00864362"/>
    <w:rsid w:val="008648AC"/>
    <w:rsid w:val="00867477"/>
    <w:rsid w:val="008675D3"/>
    <w:rsid w:val="008675FD"/>
    <w:rsid w:val="00871A70"/>
    <w:rsid w:val="00871B00"/>
    <w:rsid w:val="00872AED"/>
    <w:rsid w:val="008733C7"/>
    <w:rsid w:val="00873507"/>
    <w:rsid w:val="00874B46"/>
    <w:rsid w:val="0087538A"/>
    <w:rsid w:val="00875AEE"/>
    <w:rsid w:val="00876D21"/>
    <w:rsid w:val="008772B0"/>
    <w:rsid w:val="00877F05"/>
    <w:rsid w:val="0088254A"/>
    <w:rsid w:val="008826C0"/>
    <w:rsid w:val="0088333F"/>
    <w:rsid w:val="00885D97"/>
    <w:rsid w:val="00886BDA"/>
    <w:rsid w:val="0089020F"/>
    <w:rsid w:val="00891F42"/>
    <w:rsid w:val="0089220C"/>
    <w:rsid w:val="00892BC1"/>
    <w:rsid w:val="00893F9B"/>
    <w:rsid w:val="008978B5"/>
    <w:rsid w:val="008978C3"/>
    <w:rsid w:val="008A2935"/>
    <w:rsid w:val="008A54D5"/>
    <w:rsid w:val="008A6B26"/>
    <w:rsid w:val="008A6B27"/>
    <w:rsid w:val="008A708B"/>
    <w:rsid w:val="008B1353"/>
    <w:rsid w:val="008B17E8"/>
    <w:rsid w:val="008B1896"/>
    <w:rsid w:val="008B18A2"/>
    <w:rsid w:val="008B30FE"/>
    <w:rsid w:val="008B3C6F"/>
    <w:rsid w:val="008B5523"/>
    <w:rsid w:val="008B66AA"/>
    <w:rsid w:val="008B7C6C"/>
    <w:rsid w:val="008B7FEB"/>
    <w:rsid w:val="008C21E4"/>
    <w:rsid w:val="008C4100"/>
    <w:rsid w:val="008C6E58"/>
    <w:rsid w:val="008D1885"/>
    <w:rsid w:val="008D3969"/>
    <w:rsid w:val="008D448B"/>
    <w:rsid w:val="008D5483"/>
    <w:rsid w:val="008E220D"/>
    <w:rsid w:val="008E2226"/>
    <w:rsid w:val="008E5AB9"/>
    <w:rsid w:val="008E74EF"/>
    <w:rsid w:val="008F110E"/>
    <w:rsid w:val="008F2688"/>
    <w:rsid w:val="008F2923"/>
    <w:rsid w:val="008F4CE0"/>
    <w:rsid w:val="008F53B5"/>
    <w:rsid w:val="009036CB"/>
    <w:rsid w:val="00904A37"/>
    <w:rsid w:val="00906389"/>
    <w:rsid w:val="00910FD0"/>
    <w:rsid w:val="00911821"/>
    <w:rsid w:val="00912EE1"/>
    <w:rsid w:val="00913423"/>
    <w:rsid w:val="00915405"/>
    <w:rsid w:val="00915C00"/>
    <w:rsid w:val="009203AB"/>
    <w:rsid w:val="009218A7"/>
    <w:rsid w:val="00921AA1"/>
    <w:rsid w:val="0092209C"/>
    <w:rsid w:val="009233BD"/>
    <w:rsid w:val="0092512D"/>
    <w:rsid w:val="00925CDB"/>
    <w:rsid w:val="00932B16"/>
    <w:rsid w:val="00934DF9"/>
    <w:rsid w:val="0093540B"/>
    <w:rsid w:val="00937E9D"/>
    <w:rsid w:val="00937F13"/>
    <w:rsid w:val="00940826"/>
    <w:rsid w:val="00940B1D"/>
    <w:rsid w:val="00940C08"/>
    <w:rsid w:val="00942C9C"/>
    <w:rsid w:val="00943AA9"/>
    <w:rsid w:val="00943CA6"/>
    <w:rsid w:val="0094415C"/>
    <w:rsid w:val="0094421B"/>
    <w:rsid w:val="00944288"/>
    <w:rsid w:val="00945E03"/>
    <w:rsid w:val="009460D8"/>
    <w:rsid w:val="009463FF"/>
    <w:rsid w:val="009520FA"/>
    <w:rsid w:val="00954957"/>
    <w:rsid w:val="00960D8F"/>
    <w:rsid w:val="009637ED"/>
    <w:rsid w:val="009637F6"/>
    <w:rsid w:val="009651F3"/>
    <w:rsid w:val="0096554C"/>
    <w:rsid w:val="00966E8D"/>
    <w:rsid w:val="009726A6"/>
    <w:rsid w:val="009741A4"/>
    <w:rsid w:val="00976C94"/>
    <w:rsid w:val="00976F7A"/>
    <w:rsid w:val="00984474"/>
    <w:rsid w:val="009908BB"/>
    <w:rsid w:val="00993A86"/>
    <w:rsid w:val="00995315"/>
    <w:rsid w:val="009A09E3"/>
    <w:rsid w:val="009A1629"/>
    <w:rsid w:val="009A24E5"/>
    <w:rsid w:val="009A2E82"/>
    <w:rsid w:val="009A2F61"/>
    <w:rsid w:val="009A59B2"/>
    <w:rsid w:val="009A6A5F"/>
    <w:rsid w:val="009A70B7"/>
    <w:rsid w:val="009A7527"/>
    <w:rsid w:val="009A795A"/>
    <w:rsid w:val="009B5AD3"/>
    <w:rsid w:val="009B6D74"/>
    <w:rsid w:val="009B6F27"/>
    <w:rsid w:val="009B6F4C"/>
    <w:rsid w:val="009B7502"/>
    <w:rsid w:val="009C2873"/>
    <w:rsid w:val="009C3884"/>
    <w:rsid w:val="009C3890"/>
    <w:rsid w:val="009C4968"/>
    <w:rsid w:val="009C5AC7"/>
    <w:rsid w:val="009C5FB9"/>
    <w:rsid w:val="009C6A7A"/>
    <w:rsid w:val="009C7570"/>
    <w:rsid w:val="009C7C8D"/>
    <w:rsid w:val="009D2837"/>
    <w:rsid w:val="009D513F"/>
    <w:rsid w:val="009D636B"/>
    <w:rsid w:val="009D6FC1"/>
    <w:rsid w:val="009D74AF"/>
    <w:rsid w:val="009D7E9C"/>
    <w:rsid w:val="009E0A99"/>
    <w:rsid w:val="009E1CC8"/>
    <w:rsid w:val="009E20CA"/>
    <w:rsid w:val="009E2183"/>
    <w:rsid w:val="009E2C4E"/>
    <w:rsid w:val="009E41DB"/>
    <w:rsid w:val="009E55CA"/>
    <w:rsid w:val="009E700F"/>
    <w:rsid w:val="009E72C1"/>
    <w:rsid w:val="009F0074"/>
    <w:rsid w:val="009F11EF"/>
    <w:rsid w:val="009F1EB6"/>
    <w:rsid w:val="009F3475"/>
    <w:rsid w:val="009F3609"/>
    <w:rsid w:val="009F415F"/>
    <w:rsid w:val="009F4EAC"/>
    <w:rsid w:val="009F7597"/>
    <w:rsid w:val="00A01BBC"/>
    <w:rsid w:val="00A0242E"/>
    <w:rsid w:val="00A02EE0"/>
    <w:rsid w:val="00A0652C"/>
    <w:rsid w:val="00A07B01"/>
    <w:rsid w:val="00A100BE"/>
    <w:rsid w:val="00A11404"/>
    <w:rsid w:val="00A12B58"/>
    <w:rsid w:val="00A12B9F"/>
    <w:rsid w:val="00A13500"/>
    <w:rsid w:val="00A159AB"/>
    <w:rsid w:val="00A16114"/>
    <w:rsid w:val="00A16C8E"/>
    <w:rsid w:val="00A16E2A"/>
    <w:rsid w:val="00A17DE9"/>
    <w:rsid w:val="00A20234"/>
    <w:rsid w:val="00A22818"/>
    <w:rsid w:val="00A24DEC"/>
    <w:rsid w:val="00A26615"/>
    <w:rsid w:val="00A31DEC"/>
    <w:rsid w:val="00A334B7"/>
    <w:rsid w:val="00A3429C"/>
    <w:rsid w:val="00A345A6"/>
    <w:rsid w:val="00A35F52"/>
    <w:rsid w:val="00A367E3"/>
    <w:rsid w:val="00A3771C"/>
    <w:rsid w:val="00A40F61"/>
    <w:rsid w:val="00A44F23"/>
    <w:rsid w:val="00A51F3A"/>
    <w:rsid w:val="00A5234C"/>
    <w:rsid w:val="00A53B49"/>
    <w:rsid w:val="00A53F97"/>
    <w:rsid w:val="00A54182"/>
    <w:rsid w:val="00A614E4"/>
    <w:rsid w:val="00A62DF5"/>
    <w:rsid w:val="00A63922"/>
    <w:rsid w:val="00A652A0"/>
    <w:rsid w:val="00A741E7"/>
    <w:rsid w:val="00A75A56"/>
    <w:rsid w:val="00A760B0"/>
    <w:rsid w:val="00A816D2"/>
    <w:rsid w:val="00A820DD"/>
    <w:rsid w:val="00A838E8"/>
    <w:rsid w:val="00A839D3"/>
    <w:rsid w:val="00A84DEF"/>
    <w:rsid w:val="00A84F0E"/>
    <w:rsid w:val="00A855C5"/>
    <w:rsid w:val="00A86604"/>
    <w:rsid w:val="00A90616"/>
    <w:rsid w:val="00A91E0C"/>
    <w:rsid w:val="00A950FC"/>
    <w:rsid w:val="00A962EF"/>
    <w:rsid w:val="00AA0A2E"/>
    <w:rsid w:val="00AA3E4A"/>
    <w:rsid w:val="00AA5853"/>
    <w:rsid w:val="00AA6E4F"/>
    <w:rsid w:val="00AB03FE"/>
    <w:rsid w:val="00AB110A"/>
    <w:rsid w:val="00AB2638"/>
    <w:rsid w:val="00AB3712"/>
    <w:rsid w:val="00AB3868"/>
    <w:rsid w:val="00AB3C84"/>
    <w:rsid w:val="00AB451C"/>
    <w:rsid w:val="00AB5C3C"/>
    <w:rsid w:val="00AB7928"/>
    <w:rsid w:val="00AC0923"/>
    <w:rsid w:val="00AC0EED"/>
    <w:rsid w:val="00AC3675"/>
    <w:rsid w:val="00AC38AC"/>
    <w:rsid w:val="00AC3D1D"/>
    <w:rsid w:val="00AC4AAD"/>
    <w:rsid w:val="00AC597D"/>
    <w:rsid w:val="00AC5B34"/>
    <w:rsid w:val="00AC66E5"/>
    <w:rsid w:val="00AC7B43"/>
    <w:rsid w:val="00AD41F7"/>
    <w:rsid w:val="00AD5517"/>
    <w:rsid w:val="00AD6447"/>
    <w:rsid w:val="00AD7184"/>
    <w:rsid w:val="00AD7CFD"/>
    <w:rsid w:val="00AE0ABB"/>
    <w:rsid w:val="00AE1804"/>
    <w:rsid w:val="00AE38E9"/>
    <w:rsid w:val="00AE3923"/>
    <w:rsid w:val="00AE519F"/>
    <w:rsid w:val="00AE648F"/>
    <w:rsid w:val="00AE6FB2"/>
    <w:rsid w:val="00AF0AF2"/>
    <w:rsid w:val="00AF17B3"/>
    <w:rsid w:val="00AF189C"/>
    <w:rsid w:val="00AF23A8"/>
    <w:rsid w:val="00AF4E72"/>
    <w:rsid w:val="00AF627B"/>
    <w:rsid w:val="00B008E8"/>
    <w:rsid w:val="00B018A1"/>
    <w:rsid w:val="00B018B4"/>
    <w:rsid w:val="00B02A64"/>
    <w:rsid w:val="00B04A7D"/>
    <w:rsid w:val="00B0571E"/>
    <w:rsid w:val="00B07BAF"/>
    <w:rsid w:val="00B110AA"/>
    <w:rsid w:val="00B15C76"/>
    <w:rsid w:val="00B164A5"/>
    <w:rsid w:val="00B16D4E"/>
    <w:rsid w:val="00B2004D"/>
    <w:rsid w:val="00B20757"/>
    <w:rsid w:val="00B21A3E"/>
    <w:rsid w:val="00B22E71"/>
    <w:rsid w:val="00B22F55"/>
    <w:rsid w:val="00B23041"/>
    <w:rsid w:val="00B25B1B"/>
    <w:rsid w:val="00B27329"/>
    <w:rsid w:val="00B27469"/>
    <w:rsid w:val="00B27875"/>
    <w:rsid w:val="00B27DD8"/>
    <w:rsid w:val="00B303BB"/>
    <w:rsid w:val="00B3120F"/>
    <w:rsid w:val="00B31C6F"/>
    <w:rsid w:val="00B3430A"/>
    <w:rsid w:val="00B35661"/>
    <w:rsid w:val="00B3619C"/>
    <w:rsid w:val="00B37AD6"/>
    <w:rsid w:val="00B37DAF"/>
    <w:rsid w:val="00B42BE9"/>
    <w:rsid w:val="00B431BB"/>
    <w:rsid w:val="00B43AFF"/>
    <w:rsid w:val="00B45BE3"/>
    <w:rsid w:val="00B47757"/>
    <w:rsid w:val="00B5073C"/>
    <w:rsid w:val="00B51DE6"/>
    <w:rsid w:val="00B51FF7"/>
    <w:rsid w:val="00B522A2"/>
    <w:rsid w:val="00B54996"/>
    <w:rsid w:val="00B5583D"/>
    <w:rsid w:val="00B55908"/>
    <w:rsid w:val="00B559D4"/>
    <w:rsid w:val="00B60D19"/>
    <w:rsid w:val="00B61368"/>
    <w:rsid w:val="00B63B27"/>
    <w:rsid w:val="00B64604"/>
    <w:rsid w:val="00B675BD"/>
    <w:rsid w:val="00B70F25"/>
    <w:rsid w:val="00B712DA"/>
    <w:rsid w:val="00B71E55"/>
    <w:rsid w:val="00B71EF9"/>
    <w:rsid w:val="00B750EE"/>
    <w:rsid w:val="00B76359"/>
    <w:rsid w:val="00B80115"/>
    <w:rsid w:val="00B8080D"/>
    <w:rsid w:val="00B81A6E"/>
    <w:rsid w:val="00B81F97"/>
    <w:rsid w:val="00B836FC"/>
    <w:rsid w:val="00B840B6"/>
    <w:rsid w:val="00B84CCB"/>
    <w:rsid w:val="00B87D3B"/>
    <w:rsid w:val="00B916BF"/>
    <w:rsid w:val="00B93442"/>
    <w:rsid w:val="00B967F1"/>
    <w:rsid w:val="00B97331"/>
    <w:rsid w:val="00B97958"/>
    <w:rsid w:val="00B97B56"/>
    <w:rsid w:val="00BA1354"/>
    <w:rsid w:val="00BA2D7C"/>
    <w:rsid w:val="00BA3DE6"/>
    <w:rsid w:val="00BA5CCC"/>
    <w:rsid w:val="00BA71B0"/>
    <w:rsid w:val="00BB16EE"/>
    <w:rsid w:val="00BB2721"/>
    <w:rsid w:val="00BB2A0D"/>
    <w:rsid w:val="00BB347D"/>
    <w:rsid w:val="00BB6667"/>
    <w:rsid w:val="00BB75AA"/>
    <w:rsid w:val="00BC03F6"/>
    <w:rsid w:val="00BC1DC8"/>
    <w:rsid w:val="00BC39A1"/>
    <w:rsid w:val="00BC676D"/>
    <w:rsid w:val="00BC6F31"/>
    <w:rsid w:val="00BC713A"/>
    <w:rsid w:val="00BC7B91"/>
    <w:rsid w:val="00BD1744"/>
    <w:rsid w:val="00BD2677"/>
    <w:rsid w:val="00BD4CA2"/>
    <w:rsid w:val="00BD4FF1"/>
    <w:rsid w:val="00BD558E"/>
    <w:rsid w:val="00BD6F7D"/>
    <w:rsid w:val="00BD7052"/>
    <w:rsid w:val="00BD7581"/>
    <w:rsid w:val="00BE1430"/>
    <w:rsid w:val="00BE1FBC"/>
    <w:rsid w:val="00BE2A0D"/>
    <w:rsid w:val="00BE39D6"/>
    <w:rsid w:val="00BE583F"/>
    <w:rsid w:val="00BE5BFD"/>
    <w:rsid w:val="00BE7859"/>
    <w:rsid w:val="00BF0B31"/>
    <w:rsid w:val="00BF5F3E"/>
    <w:rsid w:val="00BF6D43"/>
    <w:rsid w:val="00C02ECD"/>
    <w:rsid w:val="00C03550"/>
    <w:rsid w:val="00C058DC"/>
    <w:rsid w:val="00C06430"/>
    <w:rsid w:val="00C110B4"/>
    <w:rsid w:val="00C140B3"/>
    <w:rsid w:val="00C15314"/>
    <w:rsid w:val="00C16834"/>
    <w:rsid w:val="00C1696C"/>
    <w:rsid w:val="00C21C4A"/>
    <w:rsid w:val="00C23EAD"/>
    <w:rsid w:val="00C24EF6"/>
    <w:rsid w:val="00C2605B"/>
    <w:rsid w:val="00C26531"/>
    <w:rsid w:val="00C30FC8"/>
    <w:rsid w:val="00C352F7"/>
    <w:rsid w:val="00C35515"/>
    <w:rsid w:val="00C359EF"/>
    <w:rsid w:val="00C361B2"/>
    <w:rsid w:val="00C37DFE"/>
    <w:rsid w:val="00C41215"/>
    <w:rsid w:val="00C41512"/>
    <w:rsid w:val="00C4421E"/>
    <w:rsid w:val="00C4714E"/>
    <w:rsid w:val="00C5683C"/>
    <w:rsid w:val="00C56C11"/>
    <w:rsid w:val="00C611B0"/>
    <w:rsid w:val="00C6432D"/>
    <w:rsid w:val="00C65302"/>
    <w:rsid w:val="00C6648D"/>
    <w:rsid w:val="00C71D27"/>
    <w:rsid w:val="00C71FC6"/>
    <w:rsid w:val="00C75134"/>
    <w:rsid w:val="00C7513E"/>
    <w:rsid w:val="00C75F88"/>
    <w:rsid w:val="00C820D9"/>
    <w:rsid w:val="00C82EB1"/>
    <w:rsid w:val="00C8314C"/>
    <w:rsid w:val="00C844A8"/>
    <w:rsid w:val="00C8485E"/>
    <w:rsid w:val="00C85B8D"/>
    <w:rsid w:val="00C86483"/>
    <w:rsid w:val="00C86968"/>
    <w:rsid w:val="00C95958"/>
    <w:rsid w:val="00C96E03"/>
    <w:rsid w:val="00C9767F"/>
    <w:rsid w:val="00CA072C"/>
    <w:rsid w:val="00CA0ED7"/>
    <w:rsid w:val="00CA25EB"/>
    <w:rsid w:val="00CA2648"/>
    <w:rsid w:val="00CA2B97"/>
    <w:rsid w:val="00CA2DA4"/>
    <w:rsid w:val="00CA3387"/>
    <w:rsid w:val="00CA65B6"/>
    <w:rsid w:val="00CB06E0"/>
    <w:rsid w:val="00CB1DFE"/>
    <w:rsid w:val="00CC1C14"/>
    <w:rsid w:val="00CC33A5"/>
    <w:rsid w:val="00CC411B"/>
    <w:rsid w:val="00CC4BA1"/>
    <w:rsid w:val="00CC6167"/>
    <w:rsid w:val="00CC6C43"/>
    <w:rsid w:val="00CD1A5C"/>
    <w:rsid w:val="00CD2B6C"/>
    <w:rsid w:val="00CD309B"/>
    <w:rsid w:val="00CD3FD9"/>
    <w:rsid w:val="00CD4262"/>
    <w:rsid w:val="00CD4C21"/>
    <w:rsid w:val="00CD52DB"/>
    <w:rsid w:val="00CD5B50"/>
    <w:rsid w:val="00CD5D70"/>
    <w:rsid w:val="00CD7753"/>
    <w:rsid w:val="00CD78C5"/>
    <w:rsid w:val="00CE0C0C"/>
    <w:rsid w:val="00CE22DB"/>
    <w:rsid w:val="00CE75F5"/>
    <w:rsid w:val="00CF3760"/>
    <w:rsid w:val="00CF4FE6"/>
    <w:rsid w:val="00CF51D2"/>
    <w:rsid w:val="00D008C0"/>
    <w:rsid w:val="00D012C3"/>
    <w:rsid w:val="00D024B2"/>
    <w:rsid w:val="00D026C0"/>
    <w:rsid w:val="00D0360A"/>
    <w:rsid w:val="00D0541F"/>
    <w:rsid w:val="00D0664E"/>
    <w:rsid w:val="00D07E28"/>
    <w:rsid w:val="00D07FAE"/>
    <w:rsid w:val="00D17D0D"/>
    <w:rsid w:val="00D21B0E"/>
    <w:rsid w:val="00D21BC1"/>
    <w:rsid w:val="00D22DFB"/>
    <w:rsid w:val="00D24C4D"/>
    <w:rsid w:val="00D2642D"/>
    <w:rsid w:val="00D30D7A"/>
    <w:rsid w:val="00D31CC7"/>
    <w:rsid w:val="00D31E72"/>
    <w:rsid w:val="00D32D43"/>
    <w:rsid w:val="00D3429E"/>
    <w:rsid w:val="00D3725B"/>
    <w:rsid w:val="00D400ED"/>
    <w:rsid w:val="00D41999"/>
    <w:rsid w:val="00D42C3E"/>
    <w:rsid w:val="00D44002"/>
    <w:rsid w:val="00D455B1"/>
    <w:rsid w:val="00D46284"/>
    <w:rsid w:val="00D50C94"/>
    <w:rsid w:val="00D550CE"/>
    <w:rsid w:val="00D57D14"/>
    <w:rsid w:val="00D60583"/>
    <w:rsid w:val="00D60C88"/>
    <w:rsid w:val="00D6365C"/>
    <w:rsid w:val="00D638B2"/>
    <w:rsid w:val="00D63B6D"/>
    <w:rsid w:val="00D65101"/>
    <w:rsid w:val="00D67032"/>
    <w:rsid w:val="00D71923"/>
    <w:rsid w:val="00D7313D"/>
    <w:rsid w:val="00D765F1"/>
    <w:rsid w:val="00D809F9"/>
    <w:rsid w:val="00D82063"/>
    <w:rsid w:val="00D8457D"/>
    <w:rsid w:val="00D8582B"/>
    <w:rsid w:val="00D86493"/>
    <w:rsid w:val="00D91DC5"/>
    <w:rsid w:val="00D92A97"/>
    <w:rsid w:val="00D92DA9"/>
    <w:rsid w:val="00D94255"/>
    <w:rsid w:val="00D94A5E"/>
    <w:rsid w:val="00D95BBC"/>
    <w:rsid w:val="00DA029E"/>
    <w:rsid w:val="00DA0C95"/>
    <w:rsid w:val="00DA3868"/>
    <w:rsid w:val="00DA3ABB"/>
    <w:rsid w:val="00DA4C3F"/>
    <w:rsid w:val="00DA4E16"/>
    <w:rsid w:val="00DA5156"/>
    <w:rsid w:val="00DA7DD8"/>
    <w:rsid w:val="00DB02CF"/>
    <w:rsid w:val="00DB09C3"/>
    <w:rsid w:val="00DB241A"/>
    <w:rsid w:val="00DB584B"/>
    <w:rsid w:val="00DB760A"/>
    <w:rsid w:val="00DC085B"/>
    <w:rsid w:val="00DC11A0"/>
    <w:rsid w:val="00DC59EF"/>
    <w:rsid w:val="00DC5D3B"/>
    <w:rsid w:val="00DD4489"/>
    <w:rsid w:val="00DD5248"/>
    <w:rsid w:val="00DD6769"/>
    <w:rsid w:val="00DE0FC0"/>
    <w:rsid w:val="00DE3994"/>
    <w:rsid w:val="00DE42A2"/>
    <w:rsid w:val="00DE4DC7"/>
    <w:rsid w:val="00DE5B3B"/>
    <w:rsid w:val="00DE5D84"/>
    <w:rsid w:val="00DE6022"/>
    <w:rsid w:val="00DF1227"/>
    <w:rsid w:val="00DF2086"/>
    <w:rsid w:val="00DF2511"/>
    <w:rsid w:val="00DF5DFE"/>
    <w:rsid w:val="00DF7644"/>
    <w:rsid w:val="00E002C4"/>
    <w:rsid w:val="00E018A1"/>
    <w:rsid w:val="00E0218F"/>
    <w:rsid w:val="00E03BAA"/>
    <w:rsid w:val="00E10CCA"/>
    <w:rsid w:val="00E17F1C"/>
    <w:rsid w:val="00E20883"/>
    <w:rsid w:val="00E21BE6"/>
    <w:rsid w:val="00E313DD"/>
    <w:rsid w:val="00E31D13"/>
    <w:rsid w:val="00E33B48"/>
    <w:rsid w:val="00E35117"/>
    <w:rsid w:val="00E37BCF"/>
    <w:rsid w:val="00E37C7E"/>
    <w:rsid w:val="00E37E0E"/>
    <w:rsid w:val="00E4044D"/>
    <w:rsid w:val="00E42246"/>
    <w:rsid w:val="00E43C02"/>
    <w:rsid w:val="00E46F72"/>
    <w:rsid w:val="00E5343D"/>
    <w:rsid w:val="00E5387E"/>
    <w:rsid w:val="00E538EA"/>
    <w:rsid w:val="00E53D82"/>
    <w:rsid w:val="00E56527"/>
    <w:rsid w:val="00E575B2"/>
    <w:rsid w:val="00E61D79"/>
    <w:rsid w:val="00E6281A"/>
    <w:rsid w:val="00E65C74"/>
    <w:rsid w:val="00E66B25"/>
    <w:rsid w:val="00E679FC"/>
    <w:rsid w:val="00E73101"/>
    <w:rsid w:val="00E7353D"/>
    <w:rsid w:val="00E749AD"/>
    <w:rsid w:val="00E750B8"/>
    <w:rsid w:val="00E7604B"/>
    <w:rsid w:val="00E767DC"/>
    <w:rsid w:val="00E76ECE"/>
    <w:rsid w:val="00E80A7A"/>
    <w:rsid w:val="00E81D68"/>
    <w:rsid w:val="00E84161"/>
    <w:rsid w:val="00E85EA7"/>
    <w:rsid w:val="00E86422"/>
    <w:rsid w:val="00E86A70"/>
    <w:rsid w:val="00E91B1F"/>
    <w:rsid w:val="00E91D1E"/>
    <w:rsid w:val="00E948D2"/>
    <w:rsid w:val="00E95BDF"/>
    <w:rsid w:val="00E968C9"/>
    <w:rsid w:val="00E971D6"/>
    <w:rsid w:val="00E97513"/>
    <w:rsid w:val="00EA38C8"/>
    <w:rsid w:val="00EA4889"/>
    <w:rsid w:val="00EA4A28"/>
    <w:rsid w:val="00EA60AB"/>
    <w:rsid w:val="00EA710F"/>
    <w:rsid w:val="00EB0748"/>
    <w:rsid w:val="00EB07CE"/>
    <w:rsid w:val="00EB3692"/>
    <w:rsid w:val="00EC2273"/>
    <w:rsid w:val="00EC74F5"/>
    <w:rsid w:val="00ED0275"/>
    <w:rsid w:val="00ED040E"/>
    <w:rsid w:val="00ED0910"/>
    <w:rsid w:val="00ED10B5"/>
    <w:rsid w:val="00ED1674"/>
    <w:rsid w:val="00ED1F32"/>
    <w:rsid w:val="00ED413F"/>
    <w:rsid w:val="00ED4587"/>
    <w:rsid w:val="00ED6EF1"/>
    <w:rsid w:val="00ED79F2"/>
    <w:rsid w:val="00ED7B31"/>
    <w:rsid w:val="00EE0930"/>
    <w:rsid w:val="00EE0BA5"/>
    <w:rsid w:val="00EE2D29"/>
    <w:rsid w:val="00EE6F60"/>
    <w:rsid w:val="00EE7164"/>
    <w:rsid w:val="00EE7522"/>
    <w:rsid w:val="00EF1B0F"/>
    <w:rsid w:val="00EF45F0"/>
    <w:rsid w:val="00EF559C"/>
    <w:rsid w:val="00F0003E"/>
    <w:rsid w:val="00F00F4B"/>
    <w:rsid w:val="00F02268"/>
    <w:rsid w:val="00F04660"/>
    <w:rsid w:val="00F04701"/>
    <w:rsid w:val="00F04E09"/>
    <w:rsid w:val="00F075A7"/>
    <w:rsid w:val="00F1071D"/>
    <w:rsid w:val="00F141CC"/>
    <w:rsid w:val="00F14A91"/>
    <w:rsid w:val="00F14F41"/>
    <w:rsid w:val="00F20958"/>
    <w:rsid w:val="00F2345D"/>
    <w:rsid w:val="00F23FAA"/>
    <w:rsid w:val="00F24253"/>
    <w:rsid w:val="00F24E36"/>
    <w:rsid w:val="00F24EA4"/>
    <w:rsid w:val="00F26FAA"/>
    <w:rsid w:val="00F31D00"/>
    <w:rsid w:val="00F31DE2"/>
    <w:rsid w:val="00F31E3C"/>
    <w:rsid w:val="00F3201C"/>
    <w:rsid w:val="00F32926"/>
    <w:rsid w:val="00F34F42"/>
    <w:rsid w:val="00F365BA"/>
    <w:rsid w:val="00F373A3"/>
    <w:rsid w:val="00F40561"/>
    <w:rsid w:val="00F41399"/>
    <w:rsid w:val="00F41481"/>
    <w:rsid w:val="00F43556"/>
    <w:rsid w:val="00F43928"/>
    <w:rsid w:val="00F44D74"/>
    <w:rsid w:val="00F455C8"/>
    <w:rsid w:val="00F4565D"/>
    <w:rsid w:val="00F45AC2"/>
    <w:rsid w:val="00F534B8"/>
    <w:rsid w:val="00F54498"/>
    <w:rsid w:val="00F5458C"/>
    <w:rsid w:val="00F54D30"/>
    <w:rsid w:val="00F54EB6"/>
    <w:rsid w:val="00F55DB3"/>
    <w:rsid w:val="00F5747D"/>
    <w:rsid w:val="00F6060B"/>
    <w:rsid w:val="00F607C5"/>
    <w:rsid w:val="00F61D86"/>
    <w:rsid w:val="00F631EE"/>
    <w:rsid w:val="00F674EF"/>
    <w:rsid w:val="00F71910"/>
    <w:rsid w:val="00F71CAB"/>
    <w:rsid w:val="00F71DE1"/>
    <w:rsid w:val="00F764BB"/>
    <w:rsid w:val="00F77BF0"/>
    <w:rsid w:val="00F77E68"/>
    <w:rsid w:val="00F8149D"/>
    <w:rsid w:val="00F82417"/>
    <w:rsid w:val="00F829CD"/>
    <w:rsid w:val="00F82D45"/>
    <w:rsid w:val="00F835DA"/>
    <w:rsid w:val="00F8454F"/>
    <w:rsid w:val="00F85ACF"/>
    <w:rsid w:val="00F8777F"/>
    <w:rsid w:val="00F9431C"/>
    <w:rsid w:val="00F9436F"/>
    <w:rsid w:val="00F94A5E"/>
    <w:rsid w:val="00F952EB"/>
    <w:rsid w:val="00F977C2"/>
    <w:rsid w:val="00F978C2"/>
    <w:rsid w:val="00FA0181"/>
    <w:rsid w:val="00FA35AD"/>
    <w:rsid w:val="00FA43B7"/>
    <w:rsid w:val="00FA6A19"/>
    <w:rsid w:val="00FB0667"/>
    <w:rsid w:val="00FB0A91"/>
    <w:rsid w:val="00FB525B"/>
    <w:rsid w:val="00FB5427"/>
    <w:rsid w:val="00FB77A7"/>
    <w:rsid w:val="00FC0A27"/>
    <w:rsid w:val="00FC51D9"/>
    <w:rsid w:val="00FC5496"/>
    <w:rsid w:val="00FC601D"/>
    <w:rsid w:val="00FC71C5"/>
    <w:rsid w:val="00FC733A"/>
    <w:rsid w:val="00FC7DD5"/>
    <w:rsid w:val="00FD0951"/>
    <w:rsid w:val="00FD1972"/>
    <w:rsid w:val="00FD38FA"/>
    <w:rsid w:val="00FD4BDB"/>
    <w:rsid w:val="00FD586A"/>
    <w:rsid w:val="00FD670D"/>
    <w:rsid w:val="00FD67DE"/>
    <w:rsid w:val="00FD76C4"/>
    <w:rsid w:val="00FE3379"/>
    <w:rsid w:val="00FF1AC5"/>
    <w:rsid w:val="00FF218E"/>
    <w:rsid w:val="00FF2F74"/>
    <w:rsid w:val="00FF379B"/>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customStyle="1" w:styleId="UnresolvedMention2">
    <w:name w:val="Unresolved Mention2"/>
    <w:basedOn w:val="DefaultParagraphFont"/>
    <w:uiPriority w:val="99"/>
    <w:semiHidden/>
    <w:unhideWhenUsed/>
    <w:rsid w:val="005B3CA7"/>
    <w:rPr>
      <w:color w:val="605E5C"/>
      <w:shd w:val="clear" w:color="auto" w:fill="E1DFDD"/>
    </w:rPr>
  </w:style>
  <w:style w:type="paragraph" w:styleId="ListParagraph">
    <w:name w:val="List Paragraph"/>
    <w:basedOn w:val="Normal"/>
    <w:uiPriority w:val="34"/>
    <w:qFormat/>
    <w:rsid w:val="002D0C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9109">
      <w:bodyDiv w:val="1"/>
      <w:marLeft w:val="0"/>
      <w:marRight w:val="0"/>
      <w:marTop w:val="0"/>
      <w:marBottom w:val="0"/>
      <w:divBdr>
        <w:top w:val="none" w:sz="0" w:space="0" w:color="auto"/>
        <w:left w:val="none" w:sz="0" w:space="0" w:color="auto"/>
        <w:bottom w:val="none" w:sz="0" w:space="0" w:color="auto"/>
        <w:right w:val="none" w:sz="0" w:space="0" w:color="auto"/>
      </w:divBdr>
    </w:div>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604658141">
      <w:bodyDiv w:val="1"/>
      <w:marLeft w:val="0"/>
      <w:marRight w:val="0"/>
      <w:marTop w:val="0"/>
      <w:marBottom w:val="0"/>
      <w:divBdr>
        <w:top w:val="none" w:sz="0" w:space="0" w:color="auto"/>
        <w:left w:val="none" w:sz="0" w:space="0" w:color="auto"/>
        <w:bottom w:val="none" w:sz="0" w:space="0" w:color="auto"/>
        <w:right w:val="none" w:sz="0" w:space="0" w:color="auto"/>
      </w:divBdr>
    </w:div>
    <w:div w:id="1076904954">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48826272">
      <w:bodyDiv w:val="1"/>
      <w:marLeft w:val="0"/>
      <w:marRight w:val="0"/>
      <w:marTop w:val="0"/>
      <w:marBottom w:val="0"/>
      <w:divBdr>
        <w:top w:val="none" w:sz="0" w:space="0" w:color="auto"/>
        <w:left w:val="none" w:sz="0" w:space="0" w:color="auto"/>
        <w:bottom w:val="none" w:sz="0" w:space="0" w:color="auto"/>
        <w:right w:val="none" w:sz="0" w:space="0" w:color="auto"/>
      </w:divBdr>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1781601710">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duehrandassociates.com" TargetMode="External"/><Relationship Id="rId13" Type="http://schemas.openxmlformats.org/officeDocument/2006/relationships/hyperlink" Target="http://www.calfaucets.com/category/shower-and-bath-systems/shower-and-tub-systems/styletherm-thermostatic-system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ybeth@duehrandassociates.com" TargetMode="External"/><Relationship Id="rId12" Type="http://schemas.openxmlformats.org/officeDocument/2006/relationships/hyperlink" Target="http://www.calfaucets.com/category/luxury-drains/styledra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liforniafaucet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faucets.com/finishes" TargetMode="External"/><Relationship Id="rId5" Type="http://schemas.openxmlformats.org/officeDocument/2006/relationships/footnotes" Target="footnotes.xml"/><Relationship Id="rId15" Type="http://schemas.openxmlformats.org/officeDocument/2006/relationships/hyperlink" Target="https://www.calfaucets.com/kitchen/series" TargetMode="External"/><Relationship Id="rId10" Type="http://schemas.openxmlformats.org/officeDocument/2006/relationships/hyperlink" Target="https://www.calfaucets.com/videos/the-2-minute-custom-fauc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lfaucets.com/kitchen/accessories/appliance-pulls" TargetMode="External"/><Relationship Id="rId14" Type="http://schemas.openxmlformats.org/officeDocument/2006/relationships/hyperlink" Target="https://www.calfaucets.com/bathroom/sink-shower-drains/zerodra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2022-08-30T21:14:00Z</dcterms:created>
  <dcterms:modified xsi:type="dcterms:W3CDTF">2022-09-01T13:09:00Z</dcterms:modified>
  <cp:category/>
</cp:coreProperties>
</file>