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1F671" w14:textId="77777777" w:rsidR="00AC6362" w:rsidRPr="00240A16" w:rsidRDefault="00AC6362" w:rsidP="00AC63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95E5532" w14:textId="77777777" w:rsidR="00CD3745" w:rsidRPr="00254071" w:rsidRDefault="00CD3745" w:rsidP="00CD3745">
      <w:pPr>
        <w:pStyle w:val="Heading1A"/>
        <w:spacing w:before="720"/>
        <w:ind w:left="0"/>
        <w:rPr>
          <w:rFonts w:ascii="Arial" w:hAnsi="Arial"/>
          <w:b/>
        </w:rPr>
      </w:pPr>
      <w:r w:rsidRPr="00254071">
        <w:rPr>
          <w:rFonts w:ascii="Arial" w:hAnsi="Arial"/>
          <w:b/>
        </w:rPr>
        <w:t>PRESS RELEASE</w:t>
      </w:r>
    </w:p>
    <w:p w14:paraId="42F73D6D" w14:textId="77777777" w:rsidR="00CD3745" w:rsidRPr="001220C7" w:rsidRDefault="00CD3745" w:rsidP="00CD3745">
      <w:pPr>
        <w:rPr>
          <w:rFonts w:ascii="Abadi MT Condensed Light" w:hAnsi="Abadi MT Condensed Light"/>
        </w:rPr>
      </w:pPr>
      <w:r w:rsidRPr="005520D1">
        <w:rPr>
          <w:rFonts w:ascii="Arial" w:hAnsi="Arial"/>
          <w:color w:val="0D0D0D"/>
          <w:sz w:val="22"/>
        </w:rPr>
        <w:t>Contact: Mary Beth Duehr</w:t>
      </w:r>
      <w:r w:rsidRPr="005520D1">
        <w:rPr>
          <w:rFonts w:ascii="Arial" w:hAnsi="Arial"/>
          <w:color w:val="0D0D0D"/>
          <w:sz w:val="22"/>
        </w:rPr>
        <w:cr/>
      </w:r>
      <w:proofErr w:type="gramStart"/>
      <w:r w:rsidRPr="001220C7">
        <w:rPr>
          <w:rFonts w:ascii="Abadi MT Condensed Light" w:hAnsi="Abadi MT Condensed Light"/>
          <w:color w:val="FF6600"/>
        </w:rPr>
        <w:t>d</w:t>
      </w:r>
      <w:proofErr w:type="gramEnd"/>
      <w:r w:rsidRPr="001220C7">
        <w:rPr>
          <w:rFonts w:ascii="Abadi MT Condensed Light" w:hAnsi="Abadi MT Condensed Light"/>
          <w:color w:val="FF6600"/>
        </w:rPr>
        <w:t xml:space="preserve"> u e h r  </w:t>
      </w:r>
      <w:r w:rsidRPr="001220C7">
        <w:rPr>
          <w:rFonts w:ascii="Abadi MT Condensed Light" w:hAnsi="Abadi MT Condensed Light"/>
          <w:color w:val="3366FF"/>
        </w:rPr>
        <w:t>&amp;</w:t>
      </w:r>
      <w:r w:rsidRPr="001220C7">
        <w:rPr>
          <w:rFonts w:ascii="Abadi MT Condensed Light" w:hAnsi="Abadi MT Condensed Light"/>
          <w:color w:val="FF6600"/>
        </w:rPr>
        <w:t xml:space="preserve">  a s </w:t>
      </w:r>
      <w:proofErr w:type="spellStart"/>
      <w:r w:rsidRPr="001220C7">
        <w:rPr>
          <w:rFonts w:ascii="Abadi MT Condensed Light" w:hAnsi="Abadi MT Condensed Light"/>
          <w:color w:val="FF6600"/>
        </w:rPr>
        <w:t>s</w:t>
      </w:r>
      <w:proofErr w:type="spellEnd"/>
      <w:r w:rsidRPr="001220C7">
        <w:rPr>
          <w:rFonts w:ascii="Abadi MT Condensed Light" w:hAnsi="Abadi MT Condensed Light"/>
          <w:color w:val="FF6600"/>
        </w:rPr>
        <w:t xml:space="preserve"> o c </w:t>
      </w:r>
      <w:proofErr w:type="spellStart"/>
      <w:r w:rsidRPr="001220C7">
        <w:rPr>
          <w:rFonts w:ascii="Abadi MT Condensed Light" w:hAnsi="Abadi MT Condensed Light"/>
          <w:color w:val="FF6600"/>
        </w:rPr>
        <w:t>i</w:t>
      </w:r>
      <w:proofErr w:type="spellEnd"/>
      <w:r w:rsidRPr="001220C7">
        <w:rPr>
          <w:rFonts w:ascii="Abadi MT Condensed Light" w:hAnsi="Abadi MT Condensed Light"/>
          <w:color w:val="FF6600"/>
        </w:rPr>
        <w:t xml:space="preserve"> a t e s</w:t>
      </w:r>
    </w:p>
    <w:p w14:paraId="21FC4568" w14:textId="77777777" w:rsidR="00CD3745" w:rsidRPr="00254071" w:rsidRDefault="00CD3745" w:rsidP="00CD3745">
      <w:pPr>
        <w:rPr>
          <w:rFonts w:ascii="Arial" w:hAnsi="Arial"/>
          <w:color w:val="000000"/>
          <w:sz w:val="22"/>
        </w:rPr>
      </w:pPr>
      <w:r w:rsidRPr="00254071">
        <w:rPr>
          <w:rFonts w:ascii="Arial" w:hAnsi="Arial"/>
          <w:color w:val="000000"/>
          <w:sz w:val="22"/>
        </w:rPr>
        <w:t xml:space="preserve">1902 Wright Pl, </w:t>
      </w:r>
      <w:proofErr w:type="spellStart"/>
      <w:r w:rsidRPr="00254071">
        <w:rPr>
          <w:rFonts w:ascii="Arial" w:hAnsi="Arial"/>
          <w:color w:val="000000"/>
          <w:sz w:val="22"/>
        </w:rPr>
        <w:t>Ste</w:t>
      </w:r>
      <w:proofErr w:type="spellEnd"/>
      <w:r w:rsidRPr="00254071">
        <w:rPr>
          <w:rFonts w:ascii="Arial" w:hAnsi="Arial"/>
          <w:color w:val="000000"/>
          <w:sz w:val="22"/>
        </w:rPr>
        <w:t xml:space="preserve"> 200</w:t>
      </w:r>
    </w:p>
    <w:p w14:paraId="65FF7335" w14:textId="77777777" w:rsidR="00CD3745" w:rsidRPr="00254071" w:rsidRDefault="00CD3745" w:rsidP="00CD3745">
      <w:pPr>
        <w:rPr>
          <w:rFonts w:ascii="Arial" w:hAnsi="Arial"/>
          <w:color w:val="000000"/>
          <w:sz w:val="22"/>
        </w:rPr>
      </w:pPr>
      <w:r w:rsidRPr="00254071">
        <w:rPr>
          <w:rFonts w:ascii="Arial" w:hAnsi="Arial"/>
          <w:color w:val="000000"/>
          <w:sz w:val="22"/>
        </w:rPr>
        <w:t>Carlsbad, CA  92008</w:t>
      </w:r>
      <w:r w:rsidRPr="00254071">
        <w:rPr>
          <w:rFonts w:ascii="Arial" w:hAnsi="Arial"/>
          <w:color w:val="000000"/>
          <w:sz w:val="22"/>
        </w:rPr>
        <w:cr/>
      </w:r>
      <w:proofErr w:type="spellStart"/>
      <w:proofErr w:type="gramStart"/>
      <w:r w:rsidRPr="00254071">
        <w:rPr>
          <w:rFonts w:ascii="Arial" w:hAnsi="Arial"/>
          <w:color w:val="000000"/>
          <w:sz w:val="22"/>
        </w:rPr>
        <w:t>tel</w:t>
      </w:r>
      <w:proofErr w:type="spellEnd"/>
      <w:proofErr w:type="gramEnd"/>
      <w:r w:rsidRPr="00254071">
        <w:rPr>
          <w:rFonts w:ascii="Arial" w:hAnsi="Arial"/>
          <w:color w:val="000000"/>
          <w:sz w:val="22"/>
        </w:rPr>
        <w:t xml:space="preserve"> 760.918.5622</w:t>
      </w:r>
    </w:p>
    <w:p w14:paraId="10802018" w14:textId="13F39C96" w:rsidR="00AC6362" w:rsidRPr="00240A16" w:rsidRDefault="00CD3745" w:rsidP="00CD37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 w:rsidRPr="00254071">
        <w:rPr>
          <w:rFonts w:ascii="Arial" w:hAnsi="Arial"/>
          <w:color w:val="000000"/>
          <w:sz w:val="22"/>
        </w:rPr>
        <w:t>fax</w:t>
      </w:r>
      <w:proofErr w:type="gramEnd"/>
      <w:r w:rsidRPr="00254071">
        <w:rPr>
          <w:rFonts w:ascii="Arial" w:hAnsi="Arial"/>
          <w:color w:val="000000"/>
          <w:sz w:val="22"/>
        </w:rPr>
        <w:t xml:space="preserve"> 760.918.5505</w:t>
      </w:r>
      <w:r w:rsidRPr="00254071">
        <w:rPr>
          <w:rFonts w:ascii="Arial" w:hAnsi="Arial"/>
          <w:color w:val="000000"/>
          <w:sz w:val="22"/>
        </w:rPr>
        <w:cr/>
      </w:r>
      <w:hyperlink r:id="rId7" w:history="1">
        <w:r w:rsidRPr="005E37D9">
          <w:rPr>
            <w:rStyle w:val="Hyperlink"/>
            <w:rFonts w:ascii="Arial" w:hAnsi="Arial"/>
            <w:color w:val="FF6600"/>
            <w:sz w:val="22"/>
          </w:rPr>
          <w:t>marybeth@duehrandassociates.com</w:t>
        </w:r>
      </w:hyperlink>
    </w:p>
    <w:p w14:paraId="1E5BE90D" w14:textId="01CD43AE" w:rsidR="00AC6362" w:rsidRPr="00787F0A" w:rsidRDefault="00240A16" w:rsidP="00AC6362">
      <w:pPr>
        <w:widowControl w:val="0"/>
        <w:autoSpaceDE w:val="0"/>
        <w:autoSpaceDN w:val="0"/>
        <w:adjustRightInd w:val="0"/>
        <w:spacing w:before="720"/>
        <w:rPr>
          <w:rFonts w:ascii="Arial" w:hAnsi="Arial" w:cs="Arial"/>
          <w:color w:val="000000" w:themeColor="text1"/>
          <w:sz w:val="22"/>
          <w:szCs w:val="22"/>
        </w:rPr>
      </w:pPr>
      <w:r w:rsidRPr="00787F0A">
        <w:rPr>
          <w:rFonts w:ascii="Arial" w:hAnsi="Arial" w:cs="Arial"/>
          <w:b/>
          <w:color w:val="000000" w:themeColor="text1"/>
          <w:sz w:val="36"/>
        </w:rPr>
        <w:t xml:space="preserve">California Faucets </w:t>
      </w:r>
      <w:proofErr w:type="spellStart"/>
      <w:r w:rsidRPr="00787F0A">
        <w:rPr>
          <w:rFonts w:ascii="Arial" w:hAnsi="Arial" w:cs="Arial"/>
          <w:b/>
          <w:color w:val="000000" w:themeColor="text1"/>
          <w:sz w:val="36"/>
        </w:rPr>
        <w:t>ZeroDrai</w:t>
      </w:r>
      <w:r w:rsidR="001230DF">
        <w:rPr>
          <w:rFonts w:ascii="Arial" w:hAnsi="Arial" w:cs="Arial"/>
          <w:b/>
          <w:color w:val="000000" w:themeColor="text1"/>
          <w:sz w:val="36"/>
        </w:rPr>
        <w:t>n</w:t>
      </w:r>
      <w:proofErr w:type="spellEnd"/>
      <w:r w:rsidR="001230DF" w:rsidRPr="001230DF">
        <w:rPr>
          <w:rFonts w:ascii="Arial" w:hAnsi="Arial" w:cs="Arial"/>
          <w:b/>
          <w:color w:val="000000" w:themeColor="text1"/>
          <w:sz w:val="36"/>
          <w:vertAlign w:val="superscript"/>
        </w:rPr>
        <w:t>®</w:t>
      </w:r>
      <w:r w:rsidRPr="00787F0A">
        <w:rPr>
          <w:rFonts w:ascii="Arial" w:hAnsi="Arial" w:cs="Arial"/>
          <w:b/>
          <w:color w:val="000000" w:themeColor="text1"/>
          <w:sz w:val="36"/>
        </w:rPr>
        <w:t xml:space="preserve"> “</w:t>
      </w:r>
      <w:r w:rsidR="00CD3745" w:rsidRPr="00787F0A">
        <w:rPr>
          <w:rFonts w:ascii="Arial" w:hAnsi="Arial" w:cs="Arial"/>
          <w:b/>
          <w:color w:val="000000" w:themeColor="text1"/>
          <w:sz w:val="36"/>
        </w:rPr>
        <w:t>P</w:t>
      </w:r>
      <w:r w:rsidRPr="00787F0A">
        <w:rPr>
          <w:rFonts w:ascii="Arial" w:hAnsi="Arial" w:cs="Arial"/>
          <w:b/>
          <w:color w:val="000000" w:themeColor="text1"/>
          <w:sz w:val="36"/>
        </w:rPr>
        <w:t>op-</w:t>
      </w:r>
      <w:r w:rsidR="00CD3745" w:rsidRPr="00787F0A">
        <w:rPr>
          <w:rFonts w:ascii="Arial" w:hAnsi="Arial" w:cs="Arial"/>
          <w:b/>
          <w:color w:val="000000" w:themeColor="text1"/>
          <w:sz w:val="36"/>
        </w:rPr>
        <w:t>D</w:t>
      </w:r>
      <w:r w:rsidRPr="00787F0A">
        <w:rPr>
          <w:rFonts w:ascii="Arial" w:hAnsi="Arial" w:cs="Arial"/>
          <w:b/>
          <w:color w:val="000000" w:themeColor="text1"/>
          <w:sz w:val="36"/>
        </w:rPr>
        <w:t xml:space="preserve">own” </w:t>
      </w:r>
      <w:r w:rsidR="00CD3745" w:rsidRPr="00787F0A">
        <w:rPr>
          <w:rFonts w:ascii="Arial" w:hAnsi="Arial" w:cs="Arial"/>
          <w:b/>
          <w:color w:val="000000" w:themeColor="text1"/>
          <w:sz w:val="36"/>
        </w:rPr>
        <w:t>S</w:t>
      </w:r>
      <w:r w:rsidRPr="00787F0A">
        <w:rPr>
          <w:rFonts w:ascii="Arial" w:hAnsi="Arial" w:cs="Arial"/>
          <w:b/>
          <w:color w:val="000000" w:themeColor="text1"/>
          <w:sz w:val="36"/>
        </w:rPr>
        <w:t xml:space="preserve">ink </w:t>
      </w:r>
      <w:r w:rsidR="00CD3745" w:rsidRPr="00787F0A">
        <w:rPr>
          <w:rFonts w:ascii="Arial" w:hAnsi="Arial" w:cs="Arial"/>
          <w:b/>
          <w:color w:val="000000" w:themeColor="text1"/>
          <w:sz w:val="36"/>
        </w:rPr>
        <w:t>D</w:t>
      </w:r>
      <w:r w:rsidRPr="00787F0A">
        <w:rPr>
          <w:rFonts w:ascii="Arial" w:hAnsi="Arial" w:cs="Arial"/>
          <w:b/>
          <w:color w:val="000000" w:themeColor="text1"/>
          <w:sz w:val="36"/>
        </w:rPr>
        <w:t xml:space="preserve">rain </w:t>
      </w:r>
      <w:r w:rsidR="00CD3745" w:rsidRPr="00787F0A">
        <w:rPr>
          <w:rFonts w:ascii="Arial" w:hAnsi="Arial" w:cs="Arial"/>
          <w:b/>
          <w:color w:val="000000" w:themeColor="text1"/>
          <w:sz w:val="36"/>
        </w:rPr>
        <w:t>W</w:t>
      </w:r>
      <w:r w:rsidRPr="00787F0A">
        <w:rPr>
          <w:rFonts w:ascii="Arial" w:hAnsi="Arial" w:cs="Arial"/>
          <w:b/>
          <w:color w:val="000000" w:themeColor="text1"/>
          <w:sz w:val="36"/>
        </w:rPr>
        <w:t xml:space="preserve">ins </w:t>
      </w:r>
      <w:r w:rsidRPr="00787F0A">
        <w:rPr>
          <w:rFonts w:ascii="Arial" w:hAnsi="Arial" w:cs="Arial"/>
          <w:b/>
          <w:i/>
          <w:color w:val="000000" w:themeColor="text1"/>
          <w:sz w:val="36"/>
        </w:rPr>
        <w:t>Interior Design</w:t>
      </w:r>
      <w:r w:rsidRPr="00787F0A">
        <w:rPr>
          <w:rFonts w:ascii="Arial" w:hAnsi="Arial" w:cs="Arial"/>
          <w:b/>
          <w:color w:val="000000" w:themeColor="text1"/>
          <w:sz w:val="36"/>
        </w:rPr>
        <w:t xml:space="preserve"> Best of Year Awards 2014</w:t>
      </w:r>
    </w:p>
    <w:p w14:paraId="47085144" w14:textId="77777777" w:rsidR="00AC6362" w:rsidRPr="00787F0A" w:rsidRDefault="00AC6362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</w:p>
    <w:p w14:paraId="25228ABA" w14:textId="1ED8549D" w:rsidR="00C356D9" w:rsidRPr="00787F0A" w:rsidRDefault="00240A16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0" w:name="OLE_LINK1"/>
      <w:bookmarkStart w:id="1" w:name="OLE_LINK2"/>
      <w:r w:rsidRPr="00787F0A">
        <w:rPr>
          <w:rFonts w:ascii="Arial" w:hAnsi="Arial" w:cs="Arial"/>
          <w:color w:val="000000" w:themeColor="text1"/>
          <w:sz w:val="28"/>
        </w:rPr>
        <w:t xml:space="preserve">Fourth </w:t>
      </w:r>
      <w:proofErr w:type="spellStart"/>
      <w:r w:rsidR="00CD3745" w:rsidRPr="00787F0A">
        <w:rPr>
          <w:rFonts w:ascii="Arial" w:hAnsi="Arial" w:cs="Arial"/>
          <w:color w:val="000000" w:themeColor="text1"/>
          <w:sz w:val="28"/>
        </w:rPr>
        <w:t>BoY</w:t>
      </w:r>
      <w:proofErr w:type="spellEnd"/>
      <w:r w:rsidR="00CD3745" w:rsidRPr="00787F0A">
        <w:rPr>
          <w:rFonts w:ascii="Arial" w:hAnsi="Arial" w:cs="Arial"/>
          <w:color w:val="000000" w:themeColor="text1"/>
          <w:sz w:val="28"/>
        </w:rPr>
        <w:t xml:space="preserve"> </w:t>
      </w:r>
      <w:r w:rsidRPr="00787F0A">
        <w:rPr>
          <w:rFonts w:ascii="Arial" w:hAnsi="Arial" w:cs="Arial"/>
          <w:color w:val="000000" w:themeColor="text1"/>
          <w:sz w:val="28"/>
        </w:rPr>
        <w:t xml:space="preserve">nod </w:t>
      </w:r>
      <w:r w:rsidR="00CD3745" w:rsidRPr="00787F0A">
        <w:rPr>
          <w:rFonts w:ascii="Arial" w:hAnsi="Arial" w:cs="Arial"/>
          <w:color w:val="000000" w:themeColor="text1"/>
          <w:sz w:val="28"/>
        </w:rPr>
        <w:t xml:space="preserve">reinforces </w:t>
      </w:r>
      <w:r w:rsidRPr="00787F0A">
        <w:rPr>
          <w:rFonts w:ascii="Arial" w:hAnsi="Arial" w:cs="Arial"/>
          <w:color w:val="000000" w:themeColor="text1"/>
          <w:sz w:val="28"/>
        </w:rPr>
        <w:t xml:space="preserve">company’s role as </w:t>
      </w:r>
      <w:r w:rsidR="00CD3745" w:rsidRPr="00787F0A">
        <w:rPr>
          <w:rFonts w:ascii="Arial" w:hAnsi="Arial" w:cs="Arial"/>
          <w:color w:val="000000" w:themeColor="text1"/>
          <w:sz w:val="28"/>
        </w:rPr>
        <w:t xml:space="preserve">an </w:t>
      </w:r>
      <w:r w:rsidRPr="00787F0A">
        <w:rPr>
          <w:rFonts w:ascii="Arial" w:hAnsi="Arial" w:cs="Arial"/>
          <w:color w:val="000000" w:themeColor="text1"/>
          <w:sz w:val="28"/>
        </w:rPr>
        <w:t>industry innovator</w:t>
      </w:r>
      <w:bookmarkEnd w:id="0"/>
      <w:bookmarkEnd w:id="1"/>
    </w:p>
    <w:p w14:paraId="3930C010" w14:textId="77777777" w:rsidR="00C356D9" w:rsidRPr="00240A16" w:rsidRDefault="00C356D9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</w:rPr>
      </w:pPr>
    </w:p>
    <w:p w14:paraId="2F4832A4" w14:textId="145AE114" w:rsidR="00AC6362" w:rsidRPr="00B56C73" w:rsidRDefault="00240A16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bookmarkStart w:id="2" w:name="OLE_LINK3"/>
      <w:bookmarkStart w:id="3" w:name="OLE_LINK4"/>
      <w:r w:rsidRPr="00CD3745">
        <w:rPr>
          <w:rFonts w:ascii="Arial" w:hAnsi="Arial" w:cs="Arial"/>
          <w:sz w:val="22"/>
          <w:szCs w:val="22"/>
        </w:rPr>
        <w:t>(H</w:t>
      </w:r>
      <w:r w:rsidR="003825B7">
        <w:rPr>
          <w:rFonts w:ascii="Arial" w:hAnsi="Arial" w:cs="Arial"/>
          <w:sz w:val="22"/>
          <w:szCs w:val="22"/>
        </w:rPr>
        <w:t>untington Beach, CA, December 16</w:t>
      </w:r>
      <w:r w:rsidRPr="00CD3745">
        <w:rPr>
          <w:rFonts w:ascii="Arial" w:hAnsi="Arial" w:cs="Arial"/>
          <w:sz w:val="22"/>
          <w:szCs w:val="22"/>
        </w:rPr>
        <w:t>, 2014)</w:t>
      </w:r>
      <w:r w:rsidRPr="00240A16">
        <w:rPr>
          <w:rFonts w:ascii="Arial" w:hAnsi="Arial" w:cs="Arial"/>
        </w:rPr>
        <w:t xml:space="preserve"> For the fourth time since 2009, California Faucets wins the prestigious </w:t>
      </w:r>
      <w:hyperlink r:id="rId8" w:history="1">
        <w:r w:rsidRPr="003E380C">
          <w:rPr>
            <w:rStyle w:val="Hyperlink"/>
            <w:rFonts w:ascii="Arial" w:hAnsi="Arial" w:cs="Arial"/>
            <w:i/>
            <w:color w:val="0000FF"/>
          </w:rPr>
          <w:t>Interior Design</w:t>
        </w:r>
        <w:r w:rsidRPr="003E380C">
          <w:rPr>
            <w:rStyle w:val="Hyperlink"/>
            <w:rFonts w:ascii="Arial" w:hAnsi="Arial" w:cs="Arial"/>
            <w:color w:val="0000FF"/>
          </w:rPr>
          <w:t xml:space="preserve"> Best of Year (</w:t>
        </w:r>
        <w:proofErr w:type="spellStart"/>
        <w:r w:rsidRPr="003E380C">
          <w:rPr>
            <w:rStyle w:val="Hyperlink"/>
            <w:rFonts w:ascii="Arial" w:hAnsi="Arial" w:cs="Arial"/>
            <w:color w:val="0000FF"/>
          </w:rPr>
          <w:t>BoY</w:t>
        </w:r>
        <w:proofErr w:type="spellEnd"/>
        <w:r w:rsidRPr="003E380C">
          <w:rPr>
            <w:rStyle w:val="Hyperlink"/>
            <w:rFonts w:ascii="Arial" w:hAnsi="Arial" w:cs="Arial"/>
            <w:color w:val="0000FF"/>
          </w:rPr>
          <w:t>) Award</w:t>
        </w:r>
        <w:r w:rsidR="003E380C" w:rsidRPr="003E380C">
          <w:rPr>
            <w:rStyle w:val="Hyperlink"/>
            <w:rFonts w:ascii="Arial" w:hAnsi="Arial" w:cs="Arial"/>
            <w:color w:val="0000FF"/>
          </w:rPr>
          <w:t>s</w:t>
        </w:r>
      </w:hyperlink>
      <w:r w:rsidRPr="00240A16">
        <w:rPr>
          <w:rFonts w:ascii="Arial" w:hAnsi="Arial" w:cs="Arial"/>
        </w:rPr>
        <w:t>. This year, the</w:t>
      </w:r>
      <w:r w:rsidR="001C41A1">
        <w:rPr>
          <w:rFonts w:ascii="Arial" w:hAnsi="Arial" w:cs="Arial"/>
        </w:rPr>
        <w:t xml:space="preserve"> revolutionary</w:t>
      </w:r>
      <w:r w:rsidRPr="00240A16">
        <w:rPr>
          <w:rFonts w:ascii="Arial" w:hAnsi="Arial" w:cs="Arial"/>
        </w:rPr>
        <w:t xml:space="preserve"> </w:t>
      </w:r>
      <w:hyperlink r:id="rId9" w:history="1">
        <w:proofErr w:type="spellStart"/>
        <w:r w:rsidR="001230DF">
          <w:rPr>
            <w:rStyle w:val="Hyperlink"/>
            <w:rFonts w:ascii="Arial" w:hAnsi="Arial" w:cs="Arial"/>
            <w:color w:val="0000FF"/>
          </w:rPr>
          <w:t>ZeroDrain</w:t>
        </w:r>
        <w:proofErr w:type="spellEnd"/>
        <w:r w:rsidR="001230DF" w:rsidRPr="001230DF">
          <w:rPr>
            <w:rStyle w:val="Hyperlink"/>
            <w:rFonts w:ascii="Arial" w:hAnsi="Arial" w:cs="Arial"/>
            <w:color w:val="0000FF"/>
            <w:vertAlign w:val="superscript"/>
          </w:rPr>
          <w:t>®</w:t>
        </w:r>
      </w:hyperlink>
      <w:r w:rsidRPr="00240A16">
        <w:rPr>
          <w:rFonts w:ascii="Arial" w:hAnsi="Arial" w:cs="Arial"/>
        </w:rPr>
        <w:t xml:space="preserve"> “pop-</w:t>
      </w:r>
      <w:r w:rsidRPr="00787F0A">
        <w:rPr>
          <w:rFonts w:ascii="Arial" w:hAnsi="Arial" w:cs="Arial"/>
          <w:color w:val="000000" w:themeColor="text1"/>
        </w:rPr>
        <w:t xml:space="preserve">down” </w:t>
      </w:r>
      <w:r w:rsidR="003E380C" w:rsidRPr="00787F0A">
        <w:rPr>
          <w:rFonts w:ascii="Arial" w:hAnsi="Arial" w:cs="Arial"/>
          <w:color w:val="000000" w:themeColor="text1"/>
        </w:rPr>
        <w:t xml:space="preserve">lavatory </w:t>
      </w:r>
      <w:r w:rsidRPr="00787F0A">
        <w:rPr>
          <w:rFonts w:ascii="Arial" w:hAnsi="Arial" w:cs="Arial"/>
          <w:color w:val="000000" w:themeColor="text1"/>
        </w:rPr>
        <w:t xml:space="preserve">drain was </w:t>
      </w:r>
      <w:r w:rsidR="003E380C" w:rsidRPr="00787F0A">
        <w:rPr>
          <w:rFonts w:ascii="Arial" w:hAnsi="Arial" w:cs="Arial"/>
          <w:color w:val="000000" w:themeColor="text1"/>
        </w:rPr>
        <w:t xml:space="preserve">voted winner </w:t>
      </w:r>
      <w:r w:rsidRPr="00787F0A">
        <w:rPr>
          <w:rFonts w:ascii="Arial" w:hAnsi="Arial" w:cs="Arial"/>
          <w:color w:val="000000" w:themeColor="text1"/>
        </w:rPr>
        <w:t xml:space="preserve">in the highly competitive Bath Accessories and Hardware category. </w:t>
      </w:r>
      <w:proofErr w:type="spellStart"/>
      <w:r w:rsidRPr="00787F0A">
        <w:rPr>
          <w:rFonts w:ascii="Arial" w:hAnsi="Arial" w:cs="Arial"/>
          <w:color w:val="000000" w:themeColor="text1"/>
        </w:rPr>
        <w:t>ZeroDrain</w:t>
      </w:r>
      <w:proofErr w:type="spellEnd"/>
      <w:r w:rsidRPr="00787F0A">
        <w:rPr>
          <w:rFonts w:ascii="Arial" w:hAnsi="Arial" w:cs="Arial"/>
          <w:color w:val="000000" w:themeColor="text1"/>
        </w:rPr>
        <w:t xml:space="preserve"> </w:t>
      </w:r>
      <w:r w:rsidR="009418EB" w:rsidRPr="00787F0A">
        <w:rPr>
          <w:rFonts w:ascii="Arial" w:hAnsi="Arial" w:cs="Arial"/>
          <w:color w:val="000000" w:themeColor="text1"/>
        </w:rPr>
        <w:t xml:space="preserve">won top honors among </w:t>
      </w:r>
      <w:r w:rsidRPr="00787F0A">
        <w:rPr>
          <w:rFonts w:ascii="Arial" w:hAnsi="Arial" w:cs="Arial"/>
          <w:color w:val="000000" w:themeColor="text1"/>
        </w:rPr>
        <w:t>more than 2,000 entries—a record-breaking number of submissions</w:t>
      </w:r>
      <w:r w:rsidR="001C41A1">
        <w:rPr>
          <w:rFonts w:ascii="Arial" w:hAnsi="Arial" w:cs="Arial"/>
          <w:color w:val="000000" w:themeColor="text1"/>
        </w:rPr>
        <w:t xml:space="preserve"> for the industry’s premier design award contest</w:t>
      </w:r>
      <w:r w:rsidRPr="00787F0A">
        <w:rPr>
          <w:rFonts w:ascii="Arial" w:hAnsi="Arial" w:cs="Arial"/>
          <w:color w:val="000000" w:themeColor="text1"/>
        </w:rPr>
        <w:t xml:space="preserve">. Interior designers and architects placed more than 60,000 online votes, naming </w:t>
      </w:r>
      <w:proofErr w:type="spellStart"/>
      <w:r w:rsidRPr="00787F0A">
        <w:rPr>
          <w:rFonts w:ascii="Arial" w:hAnsi="Arial" w:cs="Arial"/>
          <w:color w:val="000000" w:themeColor="text1"/>
        </w:rPr>
        <w:t>ZeroDrain</w:t>
      </w:r>
      <w:proofErr w:type="spellEnd"/>
      <w:r w:rsidRPr="00787F0A">
        <w:rPr>
          <w:rFonts w:ascii="Arial" w:hAnsi="Arial" w:cs="Arial"/>
          <w:color w:val="000000" w:themeColor="text1"/>
        </w:rPr>
        <w:t xml:space="preserve"> the </w:t>
      </w:r>
      <w:r w:rsidRPr="00B56C73">
        <w:rPr>
          <w:rFonts w:ascii="Arial" w:hAnsi="Arial" w:cs="Arial"/>
          <w:color w:val="000000" w:themeColor="text1"/>
        </w:rPr>
        <w:t>most innovative</w:t>
      </w:r>
      <w:r w:rsidR="006D41BF" w:rsidRPr="00B56C73">
        <w:rPr>
          <w:rFonts w:ascii="Arial" w:hAnsi="Arial" w:cs="Arial"/>
          <w:color w:val="000000" w:themeColor="text1"/>
        </w:rPr>
        <w:t xml:space="preserve"> product in its category</w:t>
      </w:r>
      <w:r w:rsidRPr="00B56C73">
        <w:rPr>
          <w:rFonts w:ascii="Arial" w:hAnsi="Arial" w:cs="Arial"/>
          <w:color w:val="000000" w:themeColor="text1"/>
        </w:rPr>
        <w:t>.</w:t>
      </w:r>
      <w:r w:rsidR="00C356D9" w:rsidRPr="00B56C73">
        <w:rPr>
          <w:rFonts w:ascii="Arial" w:hAnsi="Arial" w:cs="Arial"/>
          <w:color w:val="000000" w:themeColor="text1"/>
        </w:rPr>
        <w:t xml:space="preserve"> </w:t>
      </w:r>
      <w:r w:rsidR="006D41BF" w:rsidRPr="00B56C73">
        <w:rPr>
          <w:rFonts w:ascii="Arial" w:hAnsi="Arial" w:cs="Arial"/>
          <w:i/>
          <w:color w:val="000000" w:themeColor="text1"/>
        </w:rPr>
        <w:t>Interior Design</w:t>
      </w:r>
      <w:r w:rsidR="006D41BF" w:rsidRPr="00B56C73">
        <w:rPr>
          <w:rFonts w:ascii="Arial" w:hAnsi="Arial" w:cs="Arial"/>
          <w:color w:val="000000" w:themeColor="text1"/>
        </w:rPr>
        <w:t xml:space="preserve"> editor-in-chief </w:t>
      </w:r>
      <w:r w:rsidRPr="00B56C73">
        <w:rPr>
          <w:rFonts w:ascii="Arial" w:hAnsi="Arial" w:cs="Arial"/>
          <w:color w:val="000000" w:themeColor="text1"/>
        </w:rPr>
        <w:t xml:space="preserve">Cindy Allen presented the iconic light bulb </w:t>
      </w:r>
      <w:proofErr w:type="spellStart"/>
      <w:r w:rsidRPr="00B56C73">
        <w:rPr>
          <w:rFonts w:ascii="Arial" w:hAnsi="Arial" w:cs="Arial"/>
          <w:color w:val="000000" w:themeColor="text1"/>
        </w:rPr>
        <w:t>BoY</w:t>
      </w:r>
      <w:proofErr w:type="spellEnd"/>
      <w:r w:rsidRPr="00B56C73">
        <w:rPr>
          <w:rFonts w:ascii="Arial" w:hAnsi="Arial" w:cs="Arial"/>
          <w:color w:val="000000" w:themeColor="text1"/>
        </w:rPr>
        <w:t xml:space="preserve"> </w:t>
      </w:r>
      <w:r w:rsidR="006D41BF" w:rsidRPr="00B56C73">
        <w:rPr>
          <w:rFonts w:ascii="Arial" w:hAnsi="Arial" w:cs="Arial"/>
          <w:color w:val="000000" w:themeColor="text1"/>
        </w:rPr>
        <w:t xml:space="preserve">Awards </w:t>
      </w:r>
      <w:r w:rsidRPr="00B56C73">
        <w:rPr>
          <w:rFonts w:ascii="Arial" w:hAnsi="Arial" w:cs="Arial"/>
          <w:color w:val="000000" w:themeColor="text1"/>
        </w:rPr>
        <w:t xml:space="preserve">trophy </w:t>
      </w:r>
      <w:r w:rsidR="006D41BF" w:rsidRPr="00B56C73">
        <w:rPr>
          <w:rFonts w:ascii="Arial" w:hAnsi="Arial" w:cs="Arial"/>
          <w:color w:val="000000" w:themeColor="text1"/>
        </w:rPr>
        <w:t xml:space="preserve">before </w:t>
      </w:r>
      <w:r w:rsidRPr="00B56C73">
        <w:rPr>
          <w:rFonts w:ascii="Arial" w:hAnsi="Arial" w:cs="Arial"/>
          <w:color w:val="000000" w:themeColor="text1"/>
        </w:rPr>
        <w:t xml:space="preserve">a standing-room-only crowd </w:t>
      </w:r>
      <w:r w:rsidR="00EE5CAF">
        <w:rPr>
          <w:rFonts w:ascii="Arial" w:hAnsi="Arial" w:cs="Arial"/>
          <w:color w:val="000000" w:themeColor="text1"/>
        </w:rPr>
        <w:t xml:space="preserve">of over </w:t>
      </w:r>
      <w:r w:rsidR="00B1025C">
        <w:rPr>
          <w:rFonts w:ascii="Arial" w:hAnsi="Arial" w:cs="Arial"/>
          <w:color w:val="000000" w:themeColor="text1"/>
        </w:rPr>
        <w:t>950 design community members</w:t>
      </w:r>
      <w:r w:rsidR="00EE5CAF">
        <w:rPr>
          <w:rFonts w:ascii="Arial" w:hAnsi="Arial" w:cs="Arial"/>
          <w:color w:val="000000" w:themeColor="text1"/>
        </w:rPr>
        <w:t xml:space="preserve"> </w:t>
      </w:r>
      <w:r w:rsidRPr="00B56C73">
        <w:rPr>
          <w:rFonts w:ascii="Arial" w:hAnsi="Arial" w:cs="Arial"/>
          <w:color w:val="000000" w:themeColor="text1"/>
        </w:rPr>
        <w:t>during the awards ceremony.</w:t>
      </w:r>
      <w:r w:rsidR="00787F0A" w:rsidRPr="00B56C73">
        <w:rPr>
          <w:rFonts w:ascii="Arial" w:hAnsi="Arial" w:cs="Arial"/>
          <w:color w:val="000000" w:themeColor="text1"/>
        </w:rPr>
        <w:t xml:space="preserve"> </w:t>
      </w:r>
      <w:r w:rsidR="006D41BF" w:rsidRPr="00B56C73">
        <w:rPr>
          <w:rFonts w:ascii="Arial" w:hAnsi="Arial" w:cs="Arial"/>
          <w:color w:val="000000" w:themeColor="text1"/>
        </w:rPr>
        <w:t xml:space="preserve">The ceremony </w:t>
      </w:r>
      <w:r w:rsidRPr="00B56C73">
        <w:rPr>
          <w:rFonts w:ascii="Arial" w:hAnsi="Arial" w:cs="Arial"/>
          <w:color w:val="000000" w:themeColor="text1"/>
        </w:rPr>
        <w:t xml:space="preserve">was held on December 4, 2014 at the equally </w:t>
      </w:r>
      <w:r w:rsidRPr="00B56C73">
        <w:rPr>
          <w:rFonts w:ascii="Arial" w:hAnsi="Arial" w:cs="Arial"/>
          <w:color w:val="000000" w:themeColor="text1"/>
        </w:rPr>
        <w:lastRenderedPageBreak/>
        <w:t xml:space="preserve">iconic Frank </w:t>
      </w:r>
      <w:proofErr w:type="spellStart"/>
      <w:r w:rsidRPr="00B56C73">
        <w:rPr>
          <w:rFonts w:ascii="Arial" w:hAnsi="Arial" w:cs="Arial"/>
          <w:color w:val="000000" w:themeColor="text1"/>
        </w:rPr>
        <w:t>Gehry</w:t>
      </w:r>
      <w:proofErr w:type="spellEnd"/>
      <w:r w:rsidRPr="00B56C73">
        <w:rPr>
          <w:rFonts w:ascii="Arial" w:hAnsi="Arial" w:cs="Arial"/>
          <w:color w:val="000000" w:themeColor="text1"/>
        </w:rPr>
        <w:t>-designed IAC Building in New York City.</w:t>
      </w:r>
      <w:bookmarkEnd w:id="2"/>
      <w:bookmarkEnd w:id="3"/>
    </w:p>
    <w:p w14:paraId="4B6410B0" w14:textId="77777777" w:rsidR="005E1C1E" w:rsidRPr="005169DD" w:rsidRDefault="005E1C1E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</w:rPr>
      </w:pPr>
    </w:p>
    <w:p w14:paraId="58E1158A" w14:textId="382B4DED" w:rsidR="005E1C1E" w:rsidRPr="00B56C73" w:rsidRDefault="005E1C1E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B56C73">
        <w:rPr>
          <w:rFonts w:ascii="Arial" w:hAnsi="Arial" w:cs="Arial"/>
          <w:color w:val="000000" w:themeColor="text1"/>
        </w:rPr>
        <w:t xml:space="preserve">“Winning back-to-back awards from </w:t>
      </w:r>
      <w:r w:rsidRPr="00B56C73">
        <w:rPr>
          <w:rFonts w:ascii="Arial" w:hAnsi="Arial" w:cs="Arial"/>
          <w:i/>
          <w:color w:val="000000" w:themeColor="text1"/>
        </w:rPr>
        <w:t>Interior Design</w:t>
      </w:r>
      <w:r w:rsidRPr="00B56C73">
        <w:rPr>
          <w:rFonts w:ascii="Arial" w:hAnsi="Arial" w:cs="Arial"/>
          <w:color w:val="000000" w:themeColor="text1"/>
        </w:rPr>
        <w:t xml:space="preserve"> </w:t>
      </w:r>
      <w:r w:rsidR="00EE5CAF">
        <w:rPr>
          <w:rFonts w:ascii="Arial" w:hAnsi="Arial" w:cs="Arial"/>
          <w:color w:val="000000" w:themeColor="text1"/>
        </w:rPr>
        <w:t>validates our ongoing efforts to bring truly ground-breaking bath product to market</w:t>
      </w:r>
      <w:r w:rsidRPr="00B56C73">
        <w:rPr>
          <w:rFonts w:ascii="Arial" w:hAnsi="Arial" w:cs="Arial"/>
          <w:color w:val="000000" w:themeColor="text1"/>
        </w:rPr>
        <w:t xml:space="preserve">,” says </w:t>
      </w:r>
      <w:r w:rsidR="00EE5CAF">
        <w:rPr>
          <w:rFonts w:ascii="Arial" w:hAnsi="Arial" w:cs="Arial"/>
          <w:color w:val="000000" w:themeColor="text1"/>
        </w:rPr>
        <w:t xml:space="preserve">Noah Taft, </w:t>
      </w:r>
      <w:r w:rsidRPr="00B56C73">
        <w:rPr>
          <w:rFonts w:ascii="Arial" w:hAnsi="Arial" w:cs="Arial"/>
          <w:color w:val="000000" w:themeColor="text1"/>
        </w:rPr>
        <w:t xml:space="preserve">California Faucets </w:t>
      </w:r>
      <w:r w:rsidR="00EE5CAF">
        <w:rPr>
          <w:rFonts w:ascii="Arial" w:hAnsi="Arial" w:cs="Arial"/>
          <w:color w:val="000000" w:themeColor="text1"/>
        </w:rPr>
        <w:t>senior vice president of marketing and sales</w:t>
      </w:r>
      <w:r w:rsidRPr="00B56C73">
        <w:rPr>
          <w:rFonts w:ascii="Arial" w:hAnsi="Arial" w:cs="Arial"/>
          <w:color w:val="000000" w:themeColor="text1"/>
        </w:rPr>
        <w:t>. “</w:t>
      </w:r>
      <w:proofErr w:type="spellStart"/>
      <w:r w:rsidR="00EE5CAF">
        <w:rPr>
          <w:rFonts w:ascii="Arial" w:hAnsi="Arial" w:cs="Arial"/>
          <w:color w:val="000000" w:themeColor="text1"/>
        </w:rPr>
        <w:t>ZeroDrain</w:t>
      </w:r>
      <w:proofErr w:type="spellEnd"/>
      <w:r w:rsidR="00EE5CAF">
        <w:rPr>
          <w:rFonts w:ascii="Arial" w:hAnsi="Arial" w:cs="Arial"/>
          <w:color w:val="000000" w:themeColor="text1"/>
        </w:rPr>
        <w:t xml:space="preserve"> marks a</w:t>
      </w:r>
      <w:r w:rsidRPr="00B56C73">
        <w:rPr>
          <w:rFonts w:ascii="Arial" w:hAnsi="Arial" w:cs="Arial"/>
          <w:color w:val="000000" w:themeColor="text1"/>
        </w:rPr>
        <w:t xml:space="preserve"> </w:t>
      </w:r>
      <w:r w:rsidR="005169DD" w:rsidRPr="00B56C73">
        <w:rPr>
          <w:rFonts w:ascii="Arial" w:hAnsi="Arial" w:cs="Arial"/>
          <w:color w:val="000000" w:themeColor="text1"/>
        </w:rPr>
        <w:t xml:space="preserve">leap </w:t>
      </w:r>
      <w:r w:rsidRPr="00B56C73">
        <w:rPr>
          <w:rFonts w:ascii="Arial" w:hAnsi="Arial" w:cs="Arial"/>
          <w:color w:val="000000" w:themeColor="text1"/>
        </w:rPr>
        <w:t xml:space="preserve">forward in </w:t>
      </w:r>
      <w:r w:rsidR="00EE5CAF" w:rsidRPr="00B56C73">
        <w:rPr>
          <w:rFonts w:ascii="Arial" w:hAnsi="Arial" w:cs="Arial"/>
          <w:color w:val="000000" w:themeColor="text1"/>
        </w:rPr>
        <w:t xml:space="preserve">innovative </w:t>
      </w:r>
      <w:r w:rsidRPr="00B56C73">
        <w:rPr>
          <w:rFonts w:ascii="Arial" w:hAnsi="Arial" w:cs="Arial"/>
          <w:color w:val="000000" w:themeColor="text1"/>
        </w:rPr>
        <w:t>sink drain design and technolog</w:t>
      </w:r>
      <w:r w:rsidR="00B56C73" w:rsidRPr="00B56C73">
        <w:rPr>
          <w:rFonts w:ascii="Arial" w:hAnsi="Arial" w:cs="Arial"/>
          <w:color w:val="000000" w:themeColor="text1"/>
        </w:rPr>
        <w:t>y,</w:t>
      </w:r>
      <w:r w:rsidRPr="00B56C73">
        <w:rPr>
          <w:rFonts w:ascii="Arial" w:hAnsi="Arial" w:cs="Arial"/>
          <w:color w:val="000000" w:themeColor="text1"/>
        </w:rPr>
        <w:t xml:space="preserve"> </w:t>
      </w:r>
      <w:r w:rsidR="005169DD" w:rsidRPr="00B56C73">
        <w:rPr>
          <w:rFonts w:ascii="Arial" w:hAnsi="Arial" w:cs="Arial"/>
          <w:color w:val="000000" w:themeColor="text1"/>
        </w:rPr>
        <w:t xml:space="preserve">and it’s </w:t>
      </w:r>
      <w:r w:rsidR="00EE5CAF">
        <w:rPr>
          <w:rFonts w:ascii="Arial" w:hAnsi="Arial" w:cs="Arial"/>
          <w:color w:val="000000" w:themeColor="text1"/>
        </w:rPr>
        <w:t xml:space="preserve">gratifying to know </w:t>
      </w:r>
      <w:r w:rsidRPr="00B56C73">
        <w:rPr>
          <w:rFonts w:ascii="Arial" w:hAnsi="Arial" w:cs="Arial"/>
          <w:color w:val="000000" w:themeColor="text1"/>
        </w:rPr>
        <w:t xml:space="preserve">the </w:t>
      </w:r>
      <w:r w:rsidR="005169DD" w:rsidRPr="00B56C73">
        <w:rPr>
          <w:rFonts w:ascii="Arial" w:hAnsi="Arial" w:cs="Arial"/>
          <w:color w:val="000000" w:themeColor="text1"/>
        </w:rPr>
        <w:t xml:space="preserve">designers and architects that specify </w:t>
      </w:r>
      <w:r w:rsidRPr="00B56C73">
        <w:rPr>
          <w:rFonts w:ascii="Arial" w:hAnsi="Arial" w:cs="Arial"/>
          <w:color w:val="000000" w:themeColor="text1"/>
        </w:rPr>
        <w:t>our products agree.”</w:t>
      </w:r>
    </w:p>
    <w:p w14:paraId="7FCB9CBC" w14:textId="77777777" w:rsidR="00AC6362" w:rsidRPr="00240A16" w:rsidRDefault="00AC6362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148CC5C" w14:textId="1684AA18" w:rsidR="00AC6362" w:rsidRPr="00787F0A" w:rsidRDefault="00240A16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787F0A">
        <w:rPr>
          <w:rFonts w:ascii="Arial" w:hAnsi="Arial" w:cs="Arial"/>
          <w:color w:val="000000" w:themeColor="text1"/>
        </w:rPr>
        <w:t xml:space="preserve">This, the fourth </w:t>
      </w:r>
      <w:proofErr w:type="spellStart"/>
      <w:r w:rsidRPr="00787F0A">
        <w:rPr>
          <w:rFonts w:ascii="Arial" w:hAnsi="Arial" w:cs="Arial"/>
          <w:color w:val="000000" w:themeColor="text1"/>
        </w:rPr>
        <w:t>BoY</w:t>
      </w:r>
      <w:proofErr w:type="spellEnd"/>
      <w:r w:rsidRPr="00787F0A">
        <w:rPr>
          <w:rFonts w:ascii="Arial" w:hAnsi="Arial" w:cs="Arial"/>
          <w:color w:val="000000" w:themeColor="text1"/>
        </w:rPr>
        <w:t xml:space="preserve"> </w:t>
      </w:r>
      <w:r w:rsidR="006D6219">
        <w:rPr>
          <w:rFonts w:ascii="Arial" w:hAnsi="Arial" w:cs="Arial"/>
          <w:color w:val="000000" w:themeColor="text1"/>
        </w:rPr>
        <w:t>award</w:t>
      </w:r>
      <w:r w:rsidR="006517B9" w:rsidRPr="00787F0A">
        <w:rPr>
          <w:rFonts w:ascii="Arial" w:hAnsi="Arial" w:cs="Arial"/>
          <w:color w:val="000000" w:themeColor="text1"/>
        </w:rPr>
        <w:t xml:space="preserve"> </w:t>
      </w:r>
      <w:r w:rsidRPr="00787F0A">
        <w:rPr>
          <w:rFonts w:ascii="Arial" w:hAnsi="Arial" w:cs="Arial"/>
          <w:color w:val="000000" w:themeColor="text1"/>
        </w:rPr>
        <w:t xml:space="preserve">presented to California Faucets from </w:t>
      </w:r>
      <w:r w:rsidRPr="00787F0A">
        <w:rPr>
          <w:rFonts w:ascii="Arial" w:hAnsi="Arial" w:cs="Arial"/>
          <w:i/>
          <w:color w:val="000000" w:themeColor="text1"/>
        </w:rPr>
        <w:t>Interior Design,</w:t>
      </w:r>
      <w:r w:rsidRPr="00787F0A">
        <w:rPr>
          <w:rFonts w:ascii="Arial" w:hAnsi="Arial" w:cs="Arial"/>
          <w:color w:val="000000" w:themeColor="text1"/>
        </w:rPr>
        <w:t xml:space="preserve"> demonstrates the company’s dedication to breakthrough innovation in the bath accessories and hardware market. </w:t>
      </w:r>
      <w:r w:rsidR="002F176B" w:rsidRPr="00787F0A">
        <w:rPr>
          <w:rFonts w:ascii="Arial" w:hAnsi="Arial" w:cs="Arial"/>
          <w:color w:val="000000" w:themeColor="text1"/>
        </w:rPr>
        <w:t xml:space="preserve">Before this month’s win, California Faucets </w:t>
      </w:r>
      <w:r w:rsidR="00EE0F63" w:rsidRPr="00787F0A">
        <w:rPr>
          <w:rFonts w:ascii="Arial" w:hAnsi="Arial" w:cs="Arial"/>
          <w:color w:val="000000" w:themeColor="text1"/>
        </w:rPr>
        <w:t xml:space="preserve">received the </w:t>
      </w:r>
      <w:proofErr w:type="spellStart"/>
      <w:r w:rsidR="00EE0F63" w:rsidRPr="00787F0A">
        <w:rPr>
          <w:rFonts w:ascii="Arial" w:hAnsi="Arial" w:cs="Arial"/>
          <w:color w:val="000000" w:themeColor="text1"/>
        </w:rPr>
        <w:t>BoY</w:t>
      </w:r>
      <w:proofErr w:type="spellEnd"/>
      <w:r w:rsidR="00EE0F63" w:rsidRPr="00787F0A">
        <w:rPr>
          <w:rFonts w:ascii="Arial" w:hAnsi="Arial" w:cs="Arial"/>
          <w:color w:val="000000" w:themeColor="text1"/>
        </w:rPr>
        <w:t xml:space="preserve"> trophy in 2013 for </w:t>
      </w:r>
      <w:proofErr w:type="spellStart"/>
      <w:r w:rsidR="00EE0F63" w:rsidRPr="00787F0A">
        <w:rPr>
          <w:rFonts w:ascii="Arial" w:hAnsi="Arial" w:cs="Arial"/>
          <w:color w:val="000000" w:themeColor="text1"/>
        </w:rPr>
        <w:t>StyleDrain</w:t>
      </w:r>
      <w:proofErr w:type="spellEnd"/>
      <w:r w:rsidR="00EE0F63" w:rsidRPr="00787F0A">
        <w:rPr>
          <w:rFonts w:ascii="Arial" w:hAnsi="Arial" w:cs="Arial"/>
          <w:color w:val="000000" w:themeColor="text1"/>
          <w:position w:val="6"/>
          <w:sz w:val="16"/>
          <w:szCs w:val="16"/>
        </w:rPr>
        <w:t>®</w:t>
      </w:r>
      <w:r w:rsidR="00EE0F63" w:rsidRPr="00787F0A">
        <w:rPr>
          <w:rFonts w:ascii="Arial" w:hAnsi="Arial" w:cs="Arial"/>
          <w:color w:val="000000" w:themeColor="text1"/>
        </w:rPr>
        <w:t xml:space="preserve"> Tile</w:t>
      </w:r>
      <w:r w:rsidR="005E1C1E" w:rsidRPr="00787F0A">
        <w:rPr>
          <w:rFonts w:ascii="Arial" w:hAnsi="Arial" w:cs="Arial"/>
          <w:color w:val="000000" w:themeColor="text1"/>
        </w:rPr>
        <w:t>—</w:t>
      </w:r>
      <w:r w:rsidR="00EE0F63" w:rsidRPr="00787F0A">
        <w:rPr>
          <w:rFonts w:ascii="Arial" w:hAnsi="Arial" w:cs="Arial"/>
          <w:color w:val="000000" w:themeColor="text1"/>
        </w:rPr>
        <w:t xml:space="preserve">a drain that allows the inlay of </w:t>
      </w:r>
      <w:r w:rsidR="005E1C1E" w:rsidRPr="00787F0A">
        <w:rPr>
          <w:rFonts w:ascii="Arial" w:hAnsi="Arial" w:cs="Arial"/>
          <w:color w:val="000000" w:themeColor="text1"/>
        </w:rPr>
        <w:t xml:space="preserve">matching </w:t>
      </w:r>
      <w:r w:rsidR="00EE0F63" w:rsidRPr="00787F0A">
        <w:rPr>
          <w:rFonts w:ascii="Arial" w:hAnsi="Arial" w:cs="Arial"/>
          <w:color w:val="000000" w:themeColor="text1"/>
        </w:rPr>
        <w:t>tile</w:t>
      </w:r>
      <w:r w:rsidR="005E1C1E" w:rsidRPr="00787F0A">
        <w:rPr>
          <w:rFonts w:ascii="Arial" w:hAnsi="Arial" w:cs="Arial"/>
          <w:color w:val="000000" w:themeColor="text1"/>
        </w:rPr>
        <w:t xml:space="preserve">, </w:t>
      </w:r>
      <w:r w:rsidR="00EE0F63" w:rsidRPr="00787F0A">
        <w:rPr>
          <w:rFonts w:ascii="Arial" w:hAnsi="Arial" w:cs="Arial"/>
          <w:color w:val="000000" w:themeColor="text1"/>
        </w:rPr>
        <w:t xml:space="preserve">in 2010 for </w:t>
      </w:r>
      <w:proofErr w:type="spellStart"/>
      <w:r w:rsidR="00EE0F63" w:rsidRPr="00787F0A">
        <w:rPr>
          <w:rFonts w:ascii="Arial" w:hAnsi="Arial" w:cs="Arial"/>
          <w:color w:val="000000" w:themeColor="text1"/>
        </w:rPr>
        <w:t>CeraLine</w:t>
      </w:r>
      <w:proofErr w:type="spellEnd"/>
      <w:r w:rsidR="00EE0F63" w:rsidRPr="00787F0A">
        <w:rPr>
          <w:rFonts w:ascii="Arial" w:hAnsi="Arial" w:cs="Arial"/>
          <w:color w:val="000000" w:themeColor="text1"/>
          <w:position w:val="6"/>
          <w:sz w:val="16"/>
          <w:szCs w:val="16"/>
        </w:rPr>
        <w:t>®</w:t>
      </w:r>
      <w:r w:rsidR="00EE0F63" w:rsidRPr="00787F0A">
        <w:rPr>
          <w:rFonts w:ascii="Arial" w:hAnsi="Arial" w:cs="Arial"/>
          <w:color w:val="000000" w:themeColor="text1"/>
        </w:rPr>
        <w:t xml:space="preserve"> </w:t>
      </w:r>
      <w:r w:rsidR="005E1C1E" w:rsidRPr="00787F0A">
        <w:rPr>
          <w:rFonts w:ascii="Arial" w:hAnsi="Arial" w:cs="Arial"/>
          <w:color w:val="000000" w:themeColor="text1"/>
        </w:rPr>
        <w:t xml:space="preserve">channel drain, and </w:t>
      </w:r>
      <w:proofErr w:type="spellStart"/>
      <w:r w:rsidR="005E1C1E" w:rsidRPr="00787F0A">
        <w:rPr>
          <w:rFonts w:ascii="Arial" w:hAnsi="Arial" w:cs="Arial"/>
          <w:color w:val="000000" w:themeColor="text1"/>
        </w:rPr>
        <w:t>StyleDrain</w:t>
      </w:r>
      <w:proofErr w:type="spellEnd"/>
      <w:r w:rsidR="005E1C1E" w:rsidRPr="00787F0A">
        <w:rPr>
          <w:rFonts w:ascii="Arial" w:hAnsi="Arial" w:cs="Arial"/>
          <w:color w:val="000000" w:themeColor="text1"/>
          <w:position w:val="6"/>
          <w:sz w:val="16"/>
          <w:szCs w:val="16"/>
        </w:rPr>
        <w:t>®</w:t>
      </w:r>
      <w:r w:rsidR="00DA36BE" w:rsidRPr="00787F0A">
        <w:rPr>
          <w:rFonts w:ascii="Arial" w:hAnsi="Arial" w:cs="Arial"/>
          <w:color w:val="000000" w:themeColor="text1"/>
        </w:rPr>
        <w:t xml:space="preserve"> decorative shower drain </w:t>
      </w:r>
      <w:r w:rsidR="005E1C1E" w:rsidRPr="00787F0A">
        <w:rPr>
          <w:rFonts w:ascii="Arial" w:hAnsi="Arial" w:cs="Arial"/>
          <w:color w:val="000000" w:themeColor="text1"/>
        </w:rPr>
        <w:t>received a merit award in 2009.</w:t>
      </w:r>
    </w:p>
    <w:p w14:paraId="4F391F24" w14:textId="77777777" w:rsidR="00AC6362" w:rsidRPr="00240A16" w:rsidRDefault="00AC6362" w:rsidP="00AC6362">
      <w:pPr>
        <w:spacing w:line="360" w:lineRule="auto"/>
        <w:rPr>
          <w:rFonts w:ascii="Arial" w:hAnsi="Arial" w:cs="Arial"/>
          <w:color w:val="000000"/>
        </w:rPr>
      </w:pPr>
    </w:p>
    <w:p w14:paraId="5D6C959F" w14:textId="2FE8B326" w:rsidR="00AC6362" w:rsidRPr="00787F0A" w:rsidRDefault="00240A16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240A16">
        <w:rPr>
          <w:rFonts w:ascii="Arial" w:hAnsi="Arial" w:cs="Arial"/>
        </w:rPr>
        <w:t>ZeroDrain</w:t>
      </w:r>
      <w:proofErr w:type="spellEnd"/>
      <w:r w:rsidRPr="00240A16">
        <w:rPr>
          <w:rFonts w:ascii="Arial" w:hAnsi="Arial" w:cs="Arial"/>
        </w:rPr>
        <w:t xml:space="preserve">, the world’s first “pop-down” drain, turns a utilitarian product into a sleek design statement that is vastly easier to install and maintain than standard drains. </w:t>
      </w:r>
      <w:proofErr w:type="spellStart"/>
      <w:r w:rsidRPr="00240A16">
        <w:rPr>
          <w:rFonts w:ascii="Arial" w:hAnsi="Arial" w:cs="Arial"/>
        </w:rPr>
        <w:t>ZeroDrain</w:t>
      </w:r>
      <w:proofErr w:type="spellEnd"/>
      <w:r w:rsidRPr="00240A16">
        <w:rPr>
          <w:rFonts w:ascii="Arial" w:hAnsi="Arial" w:cs="Arial"/>
        </w:rPr>
        <w:t xml:space="preserve"> innovatively sits flush with the sink instead of awkwardly protruding. A one-finger touch opens and closes </w:t>
      </w:r>
      <w:proofErr w:type="spellStart"/>
      <w:r w:rsidRPr="00240A16">
        <w:rPr>
          <w:rFonts w:ascii="Arial" w:hAnsi="Arial" w:cs="Arial"/>
        </w:rPr>
        <w:t>ZeroDrain</w:t>
      </w:r>
      <w:proofErr w:type="spellEnd"/>
      <w:r w:rsidRPr="00240A16">
        <w:rPr>
          <w:rFonts w:ascii="Arial" w:hAnsi="Arial" w:cs="Arial"/>
        </w:rPr>
        <w:t xml:space="preserve">—no cumbersome lift rod, just two simple, easy to install components. And cleaning is </w:t>
      </w:r>
      <w:proofErr w:type="gramStart"/>
      <w:r w:rsidRPr="00240A16">
        <w:rPr>
          <w:rFonts w:ascii="Arial" w:hAnsi="Arial" w:cs="Arial"/>
        </w:rPr>
        <w:t>a</w:t>
      </w:r>
      <w:proofErr w:type="gramEnd"/>
      <w:r w:rsidRPr="00240A16">
        <w:rPr>
          <w:rFonts w:ascii="Arial" w:hAnsi="Arial" w:cs="Arial"/>
        </w:rPr>
        <w:t xml:space="preserve"> cinch. Simply </w:t>
      </w:r>
      <w:r w:rsidRPr="00787F0A">
        <w:rPr>
          <w:rFonts w:ascii="Arial" w:hAnsi="Arial" w:cs="Arial"/>
          <w:color w:val="000000" w:themeColor="text1"/>
        </w:rPr>
        <w:t>pull it out and rinse.</w:t>
      </w:r>
    </w:p>
    <w:p w14:paraId="29B4E408" w14:textId="77777777" w:rsidR="00AC6362" w:rsidRPr="00240A16" w:rsidRDefault="00AC6362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7EB9E637" w14:textId="77777777" w:rsidR="00EE5CAF" w:rsidRDefault="00240A16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B56C73">
        <w:rPr>
          <w:rFonts w:ascii="Arial" w:hAnsi="Arial" w:cs="Arial"/>
          <w:color w:val="000000" w:themeColor="text1"/>
        </w:rPr>
        <w:t>ZeroDrain</w:t>
      </w:r>
      <w:proofErr w:type="spellEnd"/>
      <w:r w:rsidRPr="00B56C73">
        <w:rPr>
          <w:rFonts w:ascii="Arial" w:hAnsi="Arial" w:cs="Arial"/>
          <w:color w:val="000000" w:themeColor="text1"/>
        </w:rPr>
        <w:t xml:space="preserve"> comes in 30 finishes</w:t>
      </w:r>
      <w:r w:rsidR="004C0F8A" w:rsidRPr="00B56C73">
        <w:rPr>
          <w:rFonts w:ascii="Arial" w:hAnsi="Arial" w:cs="Arial"/>
          <w:color w:val="000000" w:themeColor="text1"/>
        </w:rPr>
        <w:t>, and like</w:t>
      </w:r>
      <w:r w:rsidRPr="00B56C73">
        <w:rPr>
          <w:rFonts w:ascii="Arial" w:hAnsi="Arial" w:cs="Arial"/>
          <w:color w:val="000000" w:themeColor="text1"/>
        </w:rPr>
        <w:t xml:space="preserve"> all California Faucets products, it’s</w:t>
      </w:r>
      <w:r w:rsidRPr="00240A16">
        <w:rPr>
          <w:rFonts w:ascii="Arial" w:hAnsi="Arial" w:cs="Arial"/>
        </w:rPr>
        <w:t xml:space="preserve"> engineered, assembled, finished, and tested by specially trained artisans at the company’s Huntington Beach, California manufacturing facility. Each product</w:t>
      </w:r>
      <w:r w:rsidR="00B56C73">
        <w:rPr>
          <w:rFonts w:ascii="Arial" w:hAnsi="Arial" w:cs="Arial"/>
        </w:rPr>
        <w:t xml:space="preserve"> </w:t>
      </w:r>
      <w:r w:rsidRPr="00240A16">
        <w:rPr>
          <w:rFonts w:ascii="Arial" w:hAnsi="Arial" w:cs="Arial"/>
        </w:rPr>
        <w:t>comes with the assurance that the purchase is working to support US labor. All</w:t>
      </w:r>
      <w:r w:rsidR="00EE5CAF">
        <w:rPr>
          <w:rFonts w:ascii="Arial" w:hAnsi="Arial" w:cs="Arial"/>
        </w:rPr>
        <w:t xml:space="preserve"> </w:t>
      </w:r>
      <w:r w:rsidRPr="00240A16">
        <w:rPr>
          <w:rFonts w:ascii="Arial" w:hAnsi="Arial" w:cs="Arial"/>
        </w:rPr>
        <w:t xml:space="preserve">products proudly carry the </w:t>
      </w:r>
      <w:hyperlink r:id="rId10" w:history="1">
        <w:r w:rsidRPr="00D8010B">
          <w:rPr>
            <w:rStyle w:val="Hyperlink"/>
            <w:rFonts w:ascii="Arial" w:hAnsi="Arial" w:cs="Arial"/>
            <w:color w:val="0000FF"/>
          </w:rPr>
          <w:t>Made in CA</w:t>
        </w:r>
      </w:hyperlink>
      <w:r w:rsidRPr="00240A16">
        <w:rPr>
          <w:rFonts w:ascii="Arial" w:hAnsi="Arial" w:cs="Arial"/>
        </w:rPr>
        <w:t xml:space="preserve"> designation, reflecting the </w:t>
      </w:r>
      <w:proofErr w:type="gramStart"/>
      <w:r w:rsidRPr="00240A16">
        <w:rPr>
          <w:rFonts w:ascii="Arial" w:hAnsi="Arial" w:cs="Arial"/>
        </w:rPr>
        <w:t>company’s</w:t>
      </w:r>
      <w:proofErr w:type="gramEnd"/>
      <w:r w:rsidRPr="00240A16">
        <w:rPr>
          <w:rFonts w:ascii="Arial" w:hAnsi="Arial" w:cs="Arial"/>
        </w:rPr>
        <w:t xml:space="preserve"> </w:t>
      </w:r>
    </w:p>
    <w:p w14:paraId="7347076F" w14:textId="06F527C3" w:rsidR="00EE5CAF" w:rsidRDefault="00EE5CAF" w:rsidP="00EE5CAF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</w:rPr>
      </w:pPr>
      <w:r w:rsidRPr="00254071">
        <w:rPr>
          <w:rFonts w:ascii="Arial" w:hAnsi="Arial"/>
          <w:i/>
          <w:color w:val="000000"/>
          <w:sz w:val="22"/>
        </w:rPr>
        <w:t>– more –</w:t>
      </w:r>
    </w:p>
    <w:p w14:paraId="1B9CD6A2" w14:textId="3CC1D64C" w:rsidR="00AC6362" w:rsidRPr="00B56C73" w:rsidRDefault="00240A16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 w:rsidRPr="00240A16">
        <w:rPr>
          <w:rFonts w:ascii="Arial" w:hAnsi="Arial" w:cs="Arial"/>
        </w:rPr>
        <w:t>commitment</w:t>
      </w:r>
      <w:proofErr w:type="gramEnd"/>
      <w:r w:rsidRPr="00240A16">
        <w:rPr>
          <w:rFonts w:ascii="Arial" w:hAnsi="Arial" w:cs="Arial"/>
        </w:rPr>
        <w:t xml:space="preserve"> to retaining and cultivating as many local jobs as possible.</w:t>
      </w:r>
      <w:r w:rsidR="00AC6362" w:rsidRPr="00240A16">
        <w:rPr>
          <w:rFonts w:ascii="Arial" w:hAnsi="Arial" w:cs="Arial"/>
          <w:color w:val="000000" w:themeColor="text1"/>
          <w:sz w:val="22"/>
          <w:szCs w:val="51"/>
        </w:rPr>
        <w:t xml:space="preserve"> </w:t>
      </w:r>
    </w:p>
    <w:p w14:paraId="6AE2C284" w14:textId="5F4F734C" w:rsidR="00AC6362" w:rsidRPr="00240A16" w:rsidRDefault="00240A16" w:rsidP="00240A16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2"/>
        </w:rPr>
      </w:pPr>
      <w:r w:rsidRPr="00240A16">
        <w:rPr>
          <w:rFonts w:ascii="Arial" w:hAnsi="Arial" w:cs="Arial"/>
        </w:rPr>
        <w:t xml:space="preserve">The chrome-finish </w:t>
      </w:r>
      <w:proofErr w:type="spellStart"/>
      <w:r w:rsidRPr="00240A16">
        <w:rPr>
          <w:rFonts w:ascii="Arial" w:hAnsi="Arial" w:cs="Arial"/>
        </w:rPr>
        <w:t>ZeroDrain</w:t>
      </w:r>
      <w:proofErr w:type="spellEnd"/>
      <w:r w:rsidRPr="00240A16">
        <w:rPr>
          <w:rFonts w:ascii="Arial" w:hAnsi="Arial" w:cs="Arial"/>
        </w:rPr>
        <w:t xml:space="preserve"> is priced at $129, or $61 when purchased with a California Faucets faucet.</w:t>
      </w:r>
    </w:p>
    <w:p w14:paraId="0D430749" w14:textId="77777777" w:rsidR="00FF269E" w:rsidRPr="00240A16" w:rsidRDefault="00FF269E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5BC0541B" w14:textId="77777777" w:rsidR="00CD3745" w:rsidRPr="000F0906" w:rsidRDefault="00CD3745" w:rsidP="00CD374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sz w:val="22"/>
        </w:rPr>
      </w:pPr>
      <w:r w:rsidRPr="00AA78B6">
        <w:rPr>
          <w:rFonts w:ascii="Arial" w:hAnsi="Arial" w:cs="Arial"/>
          <w:b/>
          <w:bCs/>
          <w:color w:val="0D0D0D"/>
          <w:sz w:val="22"/>
        </w:rPr>
        <w:t>About California Faucets</w:t>
      </w:r>
    </w:p>
    <w:p w14:paraId="7C678119" w14:textId="4641C0D3" w:rsidR="00CD3745" w:rsidRPr="000F0906" w:rsidRDefault="00CD3745" w:rsidP="00CD374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5B0002">
        <w:rPr>
          <w:rFonts w:ascii="Arial" w:hAnsi="Arial" w:cs="Arial"/>
          <w:color w:val="000000" w:themeColor="text1"/>
        </w:rPr>
        <w:t>At California Faucets we believe in artisan hands, not mass production. Since</w:t>
      </w:r>
      <w:r>
        <w:rPr>
          <w:rFonts w:ascii="Arial" w:hAnsi="Arial" w:cs="Arial"/>
          <w:color w:val="000000" w:themeColor="text1"/>
        </w:rPr>
        <w:t xml:space="preserve"> </w:t>
      </w:r>
      <w:r w:rsidRPr="005B0002">
        <w:rPr>
          <w:rFonts w:ascii="Arial" w:hAnsi="Arial" w:cs="Arial"/>
          <w:color w:val="000000" w:themeColor="text1"/>
        </w:rPr>
        <w:t>1988, our factory in Huntington Beach, California has manufactured bath</w:t>
      </w:r>
      <w:r w:rsidRPr="009D7778">
        <w:rPr>
          <w:rFonts w:ascii="Arial" w:hAnsi="Arial" w:cs="Arial"/>
          <w:color w:val="000000" w:themeColor="text1"/>
        </w:rPr>
        <w:t xml:space="preserve"> </w:t>
      </w:r>
      <w:r w:rsidRPr="005B0002">
        <w:rPr>
          <w:rFonts w:ascii="Arial" w:hAnsi="Arial" w:cs="Arial"/>
          <w:color w:val="000000" w:themeColor="text1"/>
        </w:rPr>
        <w:t>products that can be easily customized or purchased exactly as shown in our</w:t>
      </w:r>
      <w:r>
        <w:rPr>
          <w:rFonts w:ascii="Arial" w:hAnsi="Arial" w:cs="Arial"/>
          <w:color w:val="000000" w:themeColor="text1"/>
        </w:rPr>
        <w:t xml:space="preserve"> catalog</w:t>
      </w:r>
      <w:r w:rsidRPr="009D7778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Pr="004E2E60">
        <w:rPr>
          <w:rFonts w:ascii="Arial" w:hAnsi="Arial" w:cs="Arial"/>
          <w:color w:val="000000" w:themeColor="text1"/>
        </w:rPr>
        <w:t xml:space="preserve">We </w:t>
      </w:r>
      <w:r>
        <w:rPr>
          <w:rFonts w:ascii="Arial" w:hAnsi="Arial" w:cs="Arial"/>
          <w:color w:val="000000" w:themeColor="text1"/>
        </w:rPr>
        <w:t>proudly</w:t>
      </w:r>
      <w:r w:rsidRPr="004E2E60">
        <w:rPr>
          <w:rFonts w:ascii="Arial" w:hAnsi="Arial" w:cs="Arial"/>
          <w:color w:val="000000" w:themeColor="text1"/>
        </w:rPr>
        <w:t xml:space="preserve"> provide</w:t>
      </w:r>
      <w:r>
        <w:rPr>
          <w:rFonts w:ascii="Arial" w:hAnsi="Arial" w:cs="Arial"/>
          <w:color w:val="000000" w:themeColor="text1"/>
        </w:rPr>
        <w:t xml:space="preserve"> the </w:t>
      </w:r>
      <w:r w:rsidRPr="004962B7">
        <w:rPr>
          <w:rFonts w:ascii="Arial" w:hAnsi="Arial" w:cs="Arial"/>
          <w:color w:val="000000" w:themeColor="text1"/>
        </w:rPr>
        <w:t xml:space="preserve">latest in </w:t>
      </w:r>
      <w:r>
        <w:rPr>
          <w:rFonts w:ascii="Arial" w:hAnsi="Arial" w:cs="Arial"/>
          <w:color w:val="000000" w:themeColor="text1"/>
        </w:rPr>
        <w:t xml:space="preserve">bath and shower </w:t>
      </w:r>
      <w:r w:rsidRPr="004962B7">
        <w:rPr>
          <w:rFonts w:ascii="Arial" w:hAnsi="Arial" w:cs="Arial"/>
          <w:color w:val="000000" w:themeColor="text1"/>
        </w:rPr>
        <w:t>technology</w:t>
      </w:r>
      <w:r>
        <w:rPr>
          <w:rFonts w:ascii="Arial" w:hAnsi="Arial" w:cs="Arial"/>
          <w:color w:val="000000" w:themeColor="text1"/>
        </w:rPr>
        <w:t xml:space="preserve"> with </w:t>
      </w:r>
      <w:r w:rsidRPr="0081797D">
        <w:rPr>
          <w:rFonts w:ascii="Arial" w:hAnsi="Arial" w:cs="Arial"/>
          <w:color w:val="000000" w:themeColor="text1"/>
        </w:rPr>
        <w:t>innovations,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1" w:history="1">
        <w:proofErr w:type="spellStart"/>
        <w:r w:rsidRPr="00D8010B">
          <w:rPr>
            <w:rFonts w:ascii="Arial" w:hAnsi="Arial" w:cs="Arial"/>
            <w:color w:val="0000FF"/>
            <w:u w:val="single"/>
          </w:rPr>
          <w:t>StyleDrain</w:t>
        </w:r>
        <w:proofErr w:type="spellEnd"/>
        <w:r w:rsidRPr="00D8010B">
          <w:rPr>
            <w:rFonts w:ascii="Arial" w:hAnsi="Arial" w:cs="Arial"/>
            <w:color w:val="0000FF"/>
            <w:position w:val="8"/>
            <w:sz w:val="16"/>
            <w:szCs w:val="16"/>
            <w:u w:val="single"/>
          </w:rPr>
          <w:t>®</w:t>
        </w:r>
      </w:hyperlink>
      <w:r w:rsidRPr="00106D8B">
        <w:rPr>
          <w:rFonts w:ascii="Arial" w:hAnsi="Arial" w:cs="Arial"/>
          <w:color w:val="343434"/>
        </w:rPr>
        <w:t>,</w:t>
      </w:r>
      <w:r>
        <w:rPr>
          <w:rFonts w:ascii="Arial" w:hAnsi="Arial" w:cs="Arial"/>
          <w:color w:val="343434"/>
        </w:rPr>
        <w:t xml:space="preserve"> </w:t>
      </w:r>
      <w:hyperlink r:id="rId12" w:history="1">
        <w:proofErr w:type="spellStart"/>
        <w:r w:rsidRPr="00D8010B">
          <w:rPr>
            <w:rFonts w:ascii="Arial" w:hAnsi="Arial" w:cs="Arial"/>
            <w:color w:val="0000FF"/>
            <w:u w:val="single"/>
          </w:rPr>
          <w:t>StyleTherm</w:t>
        </w:r>
        <w:proofErr w:type="spellEnd"/>
        <w:r w:rsidRPr="00D8010B">
          <w:rPr>
            <w:rFonts w:ascii="Arial" w:hAnsi="Arial" w:cs="Arial"/>
            <w:color w:val="0000FF"/>
            <w:position w:val="8"/>
            <w:sz w:val="16"/>
            <w:szCs w:val="16"/>
            <w:u w:val="single"/>
          </w:rPr>
          <w:t>®</w:t>
        </w:r>
      </w:hyperlink>
      <w:r>
        <w:rPr>
          <w:rFonts w:ascii="Arial" w:hAnsi="Arial" w:cs="Arial"/>
          <w:color w:val="343434"/>
        </w:rPr>
        <w:t xml:space="preserve">, and </w:t>
      </w:r>
      <w:hyperlink r:id="rId13" w:history="1">
        <w:bookmarkStart w:id="4" w:name="_GoBack"/>
        <w:proofErr w:type="spellStart"/>
        <w:r w:rsidR="001230DF" w:rsidRPr="001230DF">
          <w:rPr>
            <w:rStyle w:val="Hyperlink"/>
            <w:rFonts w:ascii="Arial" w:hAnsi="Arial" w:cs="Arial"/>
            <w:color w:val="0000FF"/>
          </w:rPr>
          <w:t>ZeroDrain</w:t>
        </w:r>
        <w:bookmarkEnd w:id="4"/>
        <w:proofErr w:type="spellEnd"/>
        <w:r w:rsidR="001230DF">
          <w:rPr>
            <w:rStyle w:val="Hyperlink"/>
            <w:rFonts w:ascii="Arial" w:hAnsi="Arial" w:cs="Arial"/>
            <w:color w:val="0000FF"/>
            <w:position w:val="8"/>
            <w:sz w:val="16"/>
            <w:szCs w:val="16"/>
          </w:rPr>
          <w:t>®</w:t>
        </w:r>
      </w:hyperlink>
      <w:r>
        <w:rPr>
          <w:rFonts w:ascii="Arial" w:hAnsi="Arial" w:cs="Arial"/>
          <w:color w:val="000000" w:themeColor="text1"/>
        </w:rPr>
        <w:t xml:space="preserve">. </w:t>
      </w:r>
      <w:r w:rsidRPr="0081797D">
        <w:rPr>
          <w:rFonts w:ascii="Arial" w:hAnsi="Arial" w:cs="Arial"/>
          <w:color w:val="000000" w:themeColor="text1"/>
        </w:rPr>
        <w:t>These</w:t>
      </w:r>
      <w:r w:rsidRPr="00B61A95">
        <w:rPr>
          <w:rFonts w:ascii="Arial" w:hAnsi="Arial" w:cs="Arial"/>
          <w:color w:val="000000" w:themeColor="text1"/>
        </w:rPr>
        <w:t xml:space="preserve"> groundbreaking </w:t>
      </w:r>
      <w:r>
        <w:rPr>
          <w:rFonts w:ascii="Arial" w:hAnsi="Arial" w:cs="Arial"/>
          <w:color w:val="000000" w:themeColor="text1"/>
        </w:rPr>
        <w:t>innovation</w:t>
      </w:r>
      <w:r w:rsidRPr="00B61A95">
        <w:rPr>
          <w:rFonts w:ascii="Arial" w:hAnsi="Arial" w:cs="Arial"/>
          <w:color w:val="000000" w:themeColor="text1"/>
        </w:rPr>
        <w:t xml:space="preserve">s </w:t>
      </w:r>
      <w:r>
        <w:rPr>
          <w:rFonts w:ascii="Arial" w:hAnsi="Arial" w:cs="Arial"/>
          <w:color w:val="000000" w:themeColor="text1"/>
        </w:rPr>
        <w:t>turn utilitarian products into beautiful design statements, and are the heart</w:t>
      </w:r>
      <w:r w:rsidRPr="00B61A95">
        <w:rPr>
          <w:rFonts w:ascii="Arial" w:hAnsi="Arial" w:cs="Arial"/>
          <w:color w:val="000000" w:themeColor="text1"/>
        </w:rPr>
        <w:t xml:space="preserve"> of our ever-evolving </w:t>
      </w:r>
      <w:r>
        <w:rPr>
          <w:rFonts w:ascii="Arial" w:hAnsi="Arial" w:cs="Arial"/>
          <w:color w:val="000000" w:themeColor="text1"/>
        </w:rPr>
        <w:t>line</w:t>
      </w:r>
      <w:r w:rsidRPr="00B61A95">
        <w:rPr>
          <w:rFonts w:ascii="Arial" w:hAnsi="Arial" w:cs="Arial"/>
          <w:color w:val="000000" w:themeColor="text1"/>
        </w:rPr>
        <w:t xml:space="preserve"> of faucets</w:t>
      </w:r>
      <w:r>
        <w:rPr>
          <w:rFonts w:ascii="Arial" w:hAnsi="Arial" w:cs="Arial"/>
          <w:color w:val="000000" w:themeColor="text1"/>
        </w:rPr>
        <w:t>,</w:t>
      </w:r>
      <w:r w:rsidRPr="00B61A95">
        <w:rPr>
          <w:rFonts w:ascii="Arial" w:hAnsi="Arial" w:cs="Arial"/>
          <w:color w:val="000000" w:themeColor="text1"/>
        </w:rPr>
        <w:t xml:space="preserve"> shower fittings, luxury drains, </w:t>
      </w:r>
      <w:r>
        <w:rPr>
          <w:rFonts w:ascii="Arial" w:hAnsi="Arial" w:cs="Arial"/>
          <w:color w:val="000000" w:themeColor="text1"/>
        </w:rPr>
        <w:t xml:space="preserve">and </w:t>
      </w:r>
      <w:r w:rsidRPr="00B61A95">
        <w:rPr>
          <w:rFonts w:ascii="Arial" w:hAnsi="Arial" w:cs="Arial"/>
          <w:color w:val="000000" w:themeColor="text1"/>
        </w:rPr>
        <w:t>accessories. For more</w:t>
      </w:r>
      <w:r w:rsidRPr="004962B7">
        <w:rPr>
          <w:rFonts w:ascii="Arial" w:hAnsi="Arial" w:cs="Arial"/>
          <w:color w:val="000000" w:themeColor="text1"/>
        </w:rPr>
        <w:t xml:space="preserve"> information about California </w:t>
      </w:r>
      <w:r w:rsidRPr="0081797D">
        <w:rPr>
          <w:rFonts w:ascii="Arial" w:hAnsi="Arial" w:cs="Arial"/>
          <w:color w:val="000000" w:themeColor="text1"/>
        </w:rPr>
        <w:t>Faucets call 800-822-8855 or visit</w:t>
      </w:r>
      <w:r w:rsidRPr="004962B7"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Pr="00D8010B">
          <w:rPr>
            <w:rStyle w:val="Hyperlink"/>
            <w:rFonts w:ascii="Arial" w:hAnsi="Arial" w:cs="Arial"/>
            <w:color w:val="0000FF"/>
          </w:rPr>
          <w:t>www.californiafaucets.com</w:t>
        </w:r>
      </w:hyperlink>
      <w:r w:rsidR="00A40252" w:rsidRPr="00B61A95">
        <w:rPr>
          <w:rFonts w:ascii="Arial" w:hAnsi="Arial" w:cs="Arial"/>
          <w:color w:val="000000" w:themeColor="text1"/>
        </w:rPr>
        <w:t>.</w:t>
      </w:r>
    </w:p>
    <w:p w14:paraId="29D08E80" w14:textId="77777777" w:rsidR="00CD3745" w:rsidRDefault="00CD3745" w:rsidP="00CD37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48B9BA7" w14:textId="40F78610" w:rsidR="00AC6362" w:rsidRPr="00240A16" w:rsidRDefault="00CD3745" w:rsidP="00CD37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 # #</w:t>
      </w:r>
    </w:p>
    <w:sectPr w:rsidR="00AC6362" w:rsidRPr="00240A16" w:rsidSect="00AC6362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1F3F3" w14:textId="77777777" w:rsidR="001C41A1" w:rsidRDefault="001C41A1" w:rsidP="00AC6362">
      <w:r>
        <w:separator/>
      </w:r>
    </w:p>
  </w:endnote>
  <w:endnote w:type="continuationSeparator" w:id="0">
    <w:p w14:paraId="4E0188FE" w14:textId="77777777" w:rsidR="001C41A1" w:rsidRDefault="001C41A1" w:rsidP="00AC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6F3F" w14:textId="77777777" w:rsidR="001C41A1" w:rsidRDefault="001C41A1" w:rsidP="00AC6362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EB38E" w14:textId="77777777" w:rsidR="001C41A1" w:rsidRPr="00254071" w:rsidRDefault="001C41A1" w:rsidP="00AC6362">
    <w:pPr>
      <w:pStyle w:val="Footer"/>
      <w:spacing w:before="120"/>
      <w:jc w:val="center"/>
      <w:rPr>
        <w:rFonts w:ascii="Arial" w:hAnsi="Arial"/>
        <w:i/>
        <w:color w:val="000000"/>
        <w:sz w:val="22"/>
      </w:rPr>
    </w:pPr>
    <w:r w:rsidRPr="00254071">
      <w:rPr>
        <w:rFonts w:ascii="Arial" w:hAnsi="Arial"/>
        <w:i/>
        <w:color w:val="000000"/>
        <w:sz w:val="22"/>
      </w:rPr>
      <w:t xml:space="preserve">– </w:t>
    </w:r>
    <w:proofErr w:type="gramStart"/>
    <w:r w:rsidRPr="00254071">
      <w:rPr>
        <w:rFonts w:ascii="Arial" w:hAnsi="Arial"/>
        <w:i/>
        <w:color w:val="000000"/>
        <w:sz w:val="22"/>
      </w:rPr>
      <w:t>more</w:t>
    </w:r>
    <w:proofErr w:type="gramEnd"/>
    <w:r w:rsidRPr="00254071">
      <w:rPr>
        <w:rFonts w:ascii="Arial" w:hAnsi="Arial"/>
        <w:i/>
        <w:color w:val="000000"/>
        <w:sz w:val="22"/>
      </w:rPr>
      <w:t xml:space="preserve"> –</w:t>
    </w:r>
  </w:p>
  <w:p w14:paraId="1B9AFBC5" w14:textId="77777777" w:rsidR="001C41A1" w:rsidRPr="00254071" w:rsidRDefault="001C41A1" w:rsidP="00AC6362">
    <w:pPr>
      <w:pStyle w:val="Footer"/>
      <w:jc w:val="center"/>
      <w:rPr>
        <w:rFonts w:ascii="Arial" w:hAnsi="Arial"/>
        <w:color w:val="000000"/>
        <w:sz w:val="22"/>
      </w:rPr>
    </w:pPr>
  </w:p>
  <w:p w14:paraId="23B97C5A" w14:textId="02456D43" w:rsidR="001C41A1" w:rsidRPr="002A31B3" w:rsidRDefault="001C41A1" w:rsidP="00AC6362">
    <w:pPr>
      <w:pStyle w:val="Footer"/>
      <w:jc w:val="center"/>
      <w:rPr>
        <w:color w:val="FF0000"/>
      </w:rPr>
    </w:pPr>
    <w:r w:rsidRPr="00254071">
      <w:rPr>
        <w:rFonts w:ascii="Arial" w:hAnsi="Arial"/>
        <w:color w:val="000000"/>
        <w:sz w:val="22"/>
      </w:rPr>
      <w:t xml:space="preserve">5271 Argosy Drive  </w:t>
    </w:r>
    <w:proofErr w:type="gramStart"/>
    <w:r w:rsidRPr="00254071">
      <w:rPr>
        <w:rFonts w:ascii="Arial" w:hAnsi="Arial"/>
        <w:color w:val="000000"/>
        <w:sz w:val="22"/>
      </w:rPr>
      <w:t>•  Huntington</w:t>
    </w:r>
    <w:proofErr w:type="gramEnd"/>
    <w:r w:rsidRPr="00254071">
      <w:rPr>
        <w:rFonts w:ascii="Arial" w:hAnsi="Arial"/>
        <w:color w:val="000000"/>
        <w:sz w:val="22"/>
      </w:rPr>
      <w:t xml:space="preserve"> Beach, CA  92649</w:t>
    </w:r>
    <w:r w:rsidRPr="00254071">
      <w:rPr>
        <w:rFonts w:ascii="Arial" w:hAnsi="Arial"/>
        <w:color w:val="000000"/>
        <w:sz w:val="22"/>
      </w:rPr>
      <w:br/>
      <w:t>714.891.7797  •  800.822.8855  •  fax 714.891.2478</w:t>
    </w:r>
    <w:r w:rsidRPr="00254071">
      <w:rPr>
        <w:color w:val="000000"/>
        <w:sz w:val="22"/>
      </w:rPr>
      <w:br/>
    </w:r>
    <w:hyperlink r:id="rId1" w:history="1">
      <w:r w:rsidRPr="00E26792">
        <w:rPr>
          <w:rStyle w:val="Hyperlink"/>
          <w:rFonts w:ascii="Arial" w:hAnsi="Arial"/>
          <w:sz w:val="22"/>
          <w:szCs w:val="22"/>
        </w:rPr>
        <w:t>californiafaucets.com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F2638" w14:textId="77777777" w:rsidR="001C41A1" w:rsidRDefault="001C41A1" w:rsidP="00AC6362">
      <w:r>
        <w:separator/>
      </w:r>
    </w:p>
  </w:footnote>
  <w:footnote w:type="continuationSeparator" w:id="0">
    <w:p w14:paraId="47068980" w14:textId="77777777" w:rsidR="001C41A1" w:rsidRDefault="001C41A1" w:rsidP="00AC63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64928" w14:textId="611735E4" w:rsidR="001C41A1" w:rsidRPr="00787F0A" w:rsidRDefault="001C41A1" w:rsidP="00AC6362">
    <w:pPr>
      <w:rPr>
        <w:rFonts w:ascii="Arial" w:hAnsi="Arial" w:cs="Arial"/>
        <w:bCs/>
        <w:color w:val="000000" w:themeColor="text1"/>
        <w:sz w:val="22"/>
        <w:szCs w:val="22"/>
      </w:rPr>
    </w:pPr>
    <w:r w:rsidRPr="00AC0BAD">
      <w:rPr>
        <w:rFonts w:ascii="Arial" w:hAnsi="Arial"/>
        <w:color w:val="000000" w:themeColor="text1"/>
        <w:sz w:val="22"/>
      </w:rPr>
      <w:t xml:space="preserve">California Faucets Press Release (continued): </w:t>
    </w:r>
    <w:r w:rsidRPr="00AC0BAD">
      <w:rPr>
        <w:color w:val="000000" w:themeColor="text1"/>
        <w:sz w:val="22"/>
      </w:rPr>
      <w:br/>
    </w:r>
    <w:r w:rsidRPr="00787F0A">
      <w:rPr>
        <w:rFonts w:ascii="Arial" w:hAnsi="Arial" w:cs="Arial"/>
        <w:color w:val="000000" w:themeColor="text1"/>
        <w:sz w:val="22"/>
        <w:szCs w:val="22"/>
      </w:rPr>
      <w:t xml:space="preserve">California Faucets </w:t>
    </w:r>
    <w:proofErr w:type="spellStart"/>
    <w:r w:rsidRPr="00787F0A">
      <w:rPr>
        <w:rFonts w:ascii="Arial" w:hAnsi="Arial" w:cs="Arial"/>
        <w:color w:val="000000" w:themeColor="text1"/>
        <w:sz w:val="22"/>
        <w:szCs w:val="22"/>
      </w:rPr>
      <w:t>ZeroDrai</w:t>
    </w:r>
    <w:r w:rsidR="001230DF">
      <w:rPr>
        <w:rFonts w:ascii="Arial" w:hAnsi="Arial" w:cs="Arial"/>
        <w:color w:val="000000" w:themeColor="text1"/>
        <w:sz w:val="22"/>
        <w:szCs w:val="22"/>
      </w:rPr>
      <w:t>n</w:t>
    </w:r>
    <w:proofErr w:type="spellEnd"/>
    <w:r w:rsidR="001230DF" w:rsidRPr="001230DF">
      <w:rPr>
        <w:rFonts w:ascii="Arial" w:hAnsi="Arial" w:cs="Arial"/>
        <w:color w:val="000000" w:themeColor="text1"/>
        <w:sz w:val="22"/>
        <w:szCs w:val="22"/>
        <w:vertAlign w:val="superscript"/>
      </w:rPr>
      <w:t>®</w:t>
    </w:r>
    <w:r w:rsidRPr="00787F0A">
      <w:rPr>
        <w:rFonts w:ascii="Arial" w:hAnsi="Arial" w:cs="Arial"/>
        <w:color w:val="000000" w:themeColor="text1"/>
        <w:sz w:val="22"/>
        <w:szCs w:val="22"/>
      </w:rPr>
      <w:t xml:space="preserve"> “Pop-Down” Sink Drain Wins </w:t>
    </w:r>
    <w:r w:rsidRPr="00787F0A">
      <w:rPr>
        <w:rFonts w:ascii="Arial" w:hAnsi="Arial" w:cs="Arial"/>
        <w:i/>
        <w:color w:val="000000" w:themeColor="text1"/>
        <w:sz w:val="22"/>
        <w:szCs w:val="22"/>
      </w:rPr>
      <w:t>Interior Design</w:t>
    </w:r>
    <w:r w:rsidRPr="00787F0A">
      <w:rPr>
        <w:rFonts w:ascii="Arial" w:hAnsi="Arial" w:cs="Arial"/>
        <w:color w:val="000000" w:themeColor="text1"/>
        <w:sz w:val="22"/>
        <w:szCs w:val="22"/>
      </w:rPr>
      <w:t xml:space="preserve"> Best of Year Awards 2014</w:t>
    </w:r>
  </w:p>
  <w:p w14:paraId="0C016C5C" w14:textId="77777777" w:rsidR="001C41A1" w:rsidRPr="00AC0BAD" w:rsidRDefault="001C41A1" w:rsidP="00AC6362">
    <w:pPr>
      <w:pStyle w:val="Header"/>
      <w:rPr>
        <w:color w:val="000000" w:themeColor="text1"/>
        <w:sz w:val="22"/>
      </w:rPr>
    </w:pPr>
    <w:r w:rsidRPr="00AC0BAD">
      <w:rPr>
        <w:rFonts w:ascii="Arial" w:hAnsi="Arial"/>
        <w:color w:val="000000" w:themeColor="text1"/>
        <w:sz w:val="22"/>
      </w:rPr>
      <w:t xml:space="preserve">Page </w:t>
    </w:r>
    <w:r w:rsidRPr="00AC0BAD">
      <w:rPr>
        <w:color w:val="000000" w:themeColor="text1"/>
        <w:sz w:val="22"/>
      </w:rPr>
      <w:fldChar w:fldCharType="begin"/>
    </w:r>
    <w:r w:rsidRPr="00AC0BAD">
      <w:rPr>
        <w:rFonts w:ascii="Arial" w:hAnsi="Arial"/>
        <w:color w:val="000000" w:themeColor="text1"/>
        <w:sz w:val="22"/>
      </w:rPr>
      <w:instrText xml:space="preserve"> PAGE </w:instrText>
    </w:r>
    <w:r w:rsidRPr="00AC0BAD">
      <w:rPr>
        <w:color w:val="000000" w:themeColor="text1"/>
        <w:sz w:val="22"/>
      </w:rPr>
      <w:fldChar w:fldCharType="separate"/>
    </w:r>
    <w:r w:rsidR="001230DF">
      <w:rPr>
        <w:rFonts w:ascii="Arial" w:hAnsi="Arial"/>
        <w:noProof/>
        <w:color w:val="000000" w:themeColor="text1"/>
        <w:sz w:val="22"/>
      </w:rPr>
      <w:t>2</w:t>
    </w:r>
    <w:r w:rsidRPr="00AC0BAD">
      <w:rPr>
        <w:color w:val="000000" w:themeColor="text1"/>
        <w:sz w:val="22"/>
      </w:rPr>
      <w:fldChar w:fldCharType="end"/>
    </w:r>
    <w:r w:rsidRPr="00AC0BAD">
      <w:rPr>
        <w:rFonts w:ascii="Arial" w:hAnsi="Arial"/>
        <w:color w:val="000000" w:themeColor="text1"/>
        <w:sz w:val="22"/>
      </w:rPr>
      <w:t xml:space="preserve"> of </w:t>
    </w:r>
    <w:r w:rsidRPr="00AC0BAD">
      <w:rPr>
        <w:color w:val="000000" w:themeColor="text1"/>
        <w:sz w:val="22"/>
      </w:rPr>
      <w:fldChar w:fldCharType="begin"/>
    </w:r>
    <w:r w:rsidRPr="00AC0BAD">
      <w:rPr>
        <w:rFonts w:ascii="Arial" w:hAnsi="Arial"/>
        <w:color w:val="000000" w:themeColor="text1"/>
        <w:sz w:val="22"/>
      </w:rPr>
      <w:instrText xml:space="preserve"> NUMPAGES </w:instrText>
    </w:r>
    <w:r w:rsidRPr="00AC0BAD">
      <w:rPr>
        <w:color w:val="000000" w:themeColor="text1"/>
        <w:sz w:val="22"/>
      </w:rPr>
      <w:fldChar w:fldCharType="separate"/>
    </w:r>
    <w:r w:rsidR="001230DF">
      <w:rPr>
        <w:rFonts w:ascii="Arial" w:hAnsi="Arial"/>
        <w:noProof/>
        <w:color w:val="000000" w:themeColor="text1"/>
        <w:sz w:val="22"/>
      </w:rPr>
      <w:t>3</w:t>
    </w:r>
    <w:r w:rsidRPr="00AC0BAD">
      <w:rPr>
        <w:color w:val="000000" w:themeColor="text1"/>
        <w:sz w:val="22"/>
      </w:rPr>
      <w:fldChar w:fldCharType="end"/>
    </w:r>
  </w:p>
  <w:p w14:paraId="2DA6BD52" w14:textId="77777777" w:rsidR="001C41A1" w:rsidRDefault="001C41A1" w:rsidP="00AC6362">
    <w:pPr>
      <w:pStyle w:val="Header"/>
      <w:rPr>
        <w:color w:val="000000"/>
        <w:sz w:val="22"/>
      </w:rPr>
    </w:pPr>
  </w:p>
  <w:p w14:paraId="70B9B998" w14:textId="77777777" w:rsidR="001C41A1" w:rsidRDefault="001C41A1" w:rsidP="00AC6362">
    <w:pPr>
      <w:pStyle w:val="Header"/>
      <w:rPr>
        <w:color w:val="000000"/>
        <w:sz w:val="22"/>
      </w:rPr>
    </w:pPr>
  </w:p>
  <w:p w14:paraId="2011EF03" w14:textId="77777777" w:rsidR="001C41A1" w:rsidRDefault="001C41A1" w:rsidP="00AC63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1FF8F" w14:textId="77777777" w:rsidR="001C41A1" w:rsidRDefault="001C41A1" w:rsidP="00AC6362">
    <w:pPr>
      <w:pStyle w:val="Header"/>
      <w:jc w:val="center"/>
    </w:pPr>
    <w:r>
      <w:rPr>
        <w:noProof/>
      </w:rPr>
      <w:drawing>
        <wp:inline distT="0" distB="0" distL="0" distR="0" wp14:anchorId="24EEC2C4" wp14:editId="76B2A9AC">
          <wp:extent cx="1928495" cy="1114425"/>
          <wp:effectExtent l="0" t="0" r="1905" b="3175"/>
          <wp:docPr id="1" name="Picture 1" descr="NewCalFaucetsLogo -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CalFaucetsLogo -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1C"/>
    <w:rsid w:val="000571E1"/>
    <w:rsid w:val="00070D89"/>
    <w:rsid w:val="000C51BB"/>
    <w:rsid w:val="000F0906"/>
    <w:rsid w:val="001230DF"/>
    <w:rsid w:val="00133AE4"/>
    <w:rsid w:val="00160B58"/>
    <w:rsid w:val="001C41A1"/>
    <w:rsid w:val="00212581"/>
    <w:rsid w:val="00212C17"/>
    <w:rsid w:val="00234F09"/>
    <w:rsid w:val="00235095"/>
    <w:rsid w:val="00240A16"/>
    <w:rsid w:val="0024568B"/>
    <w:rsid w:val="00256BDB"/>
    <w:rsid w:val="00271D1C"/>
    <w:rsid w:val="002B17C1"/>
    <w:rsid w:val="002F176B"/>
    <w:rsid w:val="003825B7"/>
    <w:rsid w:val="003E380C"/>
    <w:rsid w:val="00475318"/>
    <w:rsid w:val="004C0F8A"/>
    <w:rsid w:val="0051042E"/>
    <w:rsid w:val="005169DD"/>
    <w:rsid w:val="005611E4"/>
    <w:rsid w:val="005E11F7"/>
    <w:rsid w:val="005E1C1E"/>
    <w:rsid w:val="005F0AF8"/>
    <w:rsid w:val="00643778"/>
    <w:rsid w:val="006517B9"/>
    <w:rsid w:val="006D41BF"/>
    <w:rsid w:val="006D4B2D"/>
    <w:rsid w:val="006D6219"/>
    <w:rsid w:val="006D6FC8"/>
    <w:rsid w:val="006E34DA"/>
    <w:rsid w:val="0073402C"/>
    <w:rsid w:val="0074266C"/>
    <w:rsid w:val="00787F0A"/>
    <w:rsid w:val="007B7D85"/>
    <w:rsid w:val="0080042D"/>
    <w:rsid w:val="009418EB"/>
    <w:rsid w:val="00964284"/>
    <w:rsid w:val="0097295C"/>
    <w:rsid w:val="009E4B06"/>
    <w:rsid w:val="00A12531"/>
    <w:rsid w:val="00A40252"/>
    <w:rsid w:val="00AC0BAD"/>
    <w:rsid w:val="00AC6362"/>
    <w:rsid w:val="00AD5EC8"/>
    <w:rsid w:val="00AE7C53"/>
    <w:rsid w:val="00B1025C"/>
    <w:rsid w:val="00B56C73"/>
    <w:rsid w:val="00B72D69"/>
    <w:rsid w:val="00BE2DD5"/>
    <w:rsid w:val="00BF33D9"/>
    <w:rsid w:val="00C002F5"/>
    <w:rsid w:val="00C356D9"/>
    <w:rsid w:val="00C85505"/>
    <w:rsid w:val="00C86BBB"/>
    <w:rsid w:val="00CD3745"/>
    <w:rsid w:val="00D13D3A"/>
    <w:rsid w:val="00D25043"/>
    <w:rsid w:val="00D8010B"/>
    <w:rsid w:val="00DA240E"/>
    <w:rsid w:val="00DA36BE"/>
    <w:rsid w:val="00DC0CE6"/>
    <w:rsid w:val="00E07021"/>
    <w:rsid w:val="00E67065"/>
    <w:rsid w:val="00EB3E9F"/>
    <w:rsid w:val="00ED450E"/>
    <w:rsid w:val="00EE0F63"/>
    <w:rsid w:val="00EE5CAF"/>
    <w:rsid w:val="00F95215"/>
    <w:rsid w:val="00FD42ED"/>
    <w:rsid w:val="00FF2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258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F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1C"/>
  </w:style>
  <w:style w:type="paragraph" w:styleId="Footer">
    <w:name w:val="footer"/>
    <w:basedOn w:val="Normal"/>
    <w:link w:val="FooterChar"/>
    <w:unhideWhenUsed/>
    <w:rsid w:val="00271D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1C"/>
  </w:style>
  <w:style w:type="paragraph" w:styleId="BalloonText">
    <w:name w:val="Balloon Text"/>
    <w:basedOn w:val="Normal"/>
    <w:link w:val="BalloonTextChar"/>
    <w:uiPriority w:val="99"/>
    <w:semiHidden/>
    <w:unhideWhenUsed/>
    <w:rsid w:val="00271D1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1D1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AE34C5"/>
    <w:rPr>
      <w:color w:val="004D8F"/>
      <w:u w:val="none"/>
    </w:rPr>
  </w:style>
  <w:style w:type="paragraph" w:customStyle="1" w:styleId="Heading1A">
    <w:name w:val="Heading 1 A"/>
    <w:next w:val="Normal"/>
    <w:rsid w:val="00AE34C5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paragraph" w:styleId="BodyText3">
    <w:name w:val="Body Text 3"/>
    <w:basedOn w:val="Normal"/>
    <w:link w:val="BodyText3Char"/>
    <w:rsid w:val="00AE34C5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AE34C5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4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4C5"/>
  </w:style>
  <w:style w:type="character" w:styleId="FollowedHyperlink">
    <w:name w:val="FollowedHyperlink"/>
    <w:uiPriority w:val="99"/>
    <w:semiHidden/>
    <w:unhideWhenUsed/>
    <w:rsid w:val="002A31B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006C2"/>
  </w:style>
  <w:style w:type="character" w:customStyle="1" w:styleId="il">
    <w:name w:val="il"/>
    <w:basedOn w:val="DefaultParagraphFont"/>
    <w:rsid w:val="005006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F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1C"/>
  </w:style>
  <w:style w:type="paragraph" w:styleId="Footer">
    <w:name w:val="footer"/>
    <w:basedOn w:val="Normal"/>
    <w:link w:val="FooterChar"/>
    <w:unhideWhenUsed/>
    <w:rsid w:val="00271D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1C"/>
  </w:style>
  <w:style w:type="paragraph" w:styleId="BalloonText">
    <w:name w:val="Balloon Text"/>
    <w:basedOn w:val="Normal"/>
    <w:link w:val="BalloonTextChar"/>
    <w:uiPriority w:val="99"/>
    <w:semiHidden/>
    <w:unhideWhenUsed/>
    <w:rsid w:val="00271D1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1D1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AE34C5"/>
    <w:rPr>
      <w:color w:val="004D8F"/>
      <w:u w:val="none"/>
    </w:rPr>
  </w:style>
  <w:style w:type="paragraph" w:customStyle="1" w:styleId="Heading1A">
    <w:name w:val="Heading 1 A"/>
    <w:next w:val="Normal"/>
    <w:rsid w:val="00AE34C5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paragraph" w:styleId="BodyText3">
    <w:name w:val="Body Text 3"/>
    <w:basedOn w:val="Normal"/>
    <w:link w:val="BodyText3Char"/>
    <w:rsid w:val="00AE34C5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AE34C5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4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4C5"/>
  </w:style>
  <w:style w:type="character" w:styleId="FollowedHyperlink">
    <w:name w:val="FollowedHyperlink"/>
    <w:uiPriority w:val="99"/>
    <w:semiHidden/>
    <w:unhideWhenUsed/>
    <w:rsid w:val="002A31B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006C2"/>
  </w:style>
  <w:style w:type="character" w:customStyle="1" w:styleId="il">
    <w:name w:val="il"/>
    <w:basedOn w:val="DefaultParagraphFont"/>
    <w:rsid w:val="0050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alfaucets.com/product/zerodrain-pop-down-style-lavatory-drain-9050z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calfaucets.com/news/california-faucets-achieves-made-in-california-program-status" TargetMode="External"/><Relationship Id="rId11" Type="http://schemas.openxmlformats.org/officeDocument/2006/relationships/hyperlink" Target="http://www.calfaucets.com/category/luxury-drains/styledrain" TargetMode="External"/><Relationship Id="rId12" Type="http://schemas.openxmlformats.org/officeDocument/2006/relationships/hyperlink" Target="http://www.calfaucets.com/category/shower-and-bath-systems/shower-and-tub-systems/styletherm-thermostatic-systems" TargetMode="External"/><Relationship Id="rId13" Type="http://schemas.openxmlformats.org/officeDocument/2006/relationships/hyperlink" Target="http://www.calfaucets.com/product/zerodrain-pop-down-style-lavatory-drain-9050z" TargetMode="External"/><Relationship Id="rId14" Type="http://schemas.openxmlformats.org/officeDocument/2006/relationships/hyperlink" Target="http://www.californiafaucets.com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ybeth@duehrandassociates.com" TargetMode="External"/><Relationship Id="rId8" Type="http://schemas.openxmlformats.org/officeDocument/2006/relationships/hyperlink" Target="https://boyawards.interiordesign.net/finalists/2014/products/bath-accessories-and-hardwar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3821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PRESS RELEASE</vt:lpstr>
    </vt:vector>
  </TitlesOfParts>
  <Manager/>
  <Company/>
  <LinksUpToDate>false</LinksUpToDate>
  <CharactersWithSpaces>4483</CharactersWithSpaces>
  <SharedDoc>false</SharedDoc>
  <HyperlinkBase/>
  <HLinks>
    <vt:vector size="72" baseType="variant">
      <vt:variant>
        <vt:i4>1245242</vt:i4>
      </vt:variant>
      <vt:variant>
        <vt:i4>30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1769472</vt:i4>
      </vt:variant>
      <vt:variant>
        <vt:i4>27</vt:i4>
      </vt:variant>
      <vt:variant>
        <vt:i4>0</vt:i4>
      </vt:variant>
      <vt:variant>
        <vt:i4>5</vt:i4>
      </vt:variant>
      <vt:variant>
        <vt:lpwstr>http://www.calfaucets.com/virtual-faucet-creator</vt:lpwstr>
      </vt:variant>
      <vt:variant>
        <vt:lpwstr/>
      </vt:variant>
      <vt:variant>
        <vt:i4>1245279</vt:i4>
      </vt:variant>
      <vt:variant>
        <vt:i4>24</vt:i4>
      </vt:variant>
      <vt:variant>
        <vt:i4>0</vt:i4>
      </vt:variant>
      <vt:variant>
        <vt:i4>5</vt:i4>
      </vt:variant>
      <vt:variant>
        <vt:lpwstr>http://www.calfaucets.com/category/faucets-and-fittings/bathroom-faucets</vt:lpwstr>
      </vt:variant>
      <vt:variant>
        <vt:lpwstr/>
      </vt:variant>
      <vt:variant>
        <vt:i4>1966114</vt:i4>
      </vt:variant>
      <vt:variant>
        <vt:i4>21</vt:i4>
      </vt:variant>
      <vt:variant>
        <vt:i4>0</vt:i4>
      </vt:variant>
      <vt:variant>
        <vt:i4>5</vt:i4>
      </vt:variant>
      <vt:variant>
        <vt:lpwstr>http://www.calfaucets.com/category/luxury-drains/ceraline</vt:lpwstr>
      </vt:variant>
      <vt:variant>
        <vt:lpwstr/>
      </vt:variant>
      <vt:variant>
        <vt:i4>7929945</vt:i4>
      </vt:variant>
      <vt:variant>
        <vt:i4>18</vt:i4>
      </vt:variant>
      <vt:variant>
        <vt:i4>0</vt:i4>
      </vt:variant>
      <vt:variant>
        <vt:i4>5</vt:i4>
      </vt:variant>
      <vt:variant>
        <vt:lpwstr>http://www.calfaucets.com/category/luxury-drains/styledrain</vt:lpwstr>
      </vt:variant>
      <vt:variant>
        <vt:lpwstr/>
      </vt:variant>
      <vt:variant>
        <vt:i4>524347</vt:i4>
      </vt:variant>
      <vt:variant>
        <vt:i4>15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327739</vt:i4>
      </vt:variant>
      <vt:variant>
        <vt:i4>12</vt:i4>
      </vt:variant>
      <vt:variant>
        <vt:i4>0</vt:i4>
      </vt:variant>
      <vt:variant>
        <vt:i4>5</vt:i4>
      </vt:variant>
      <vt:variant>
        <vt:lpwstr>http://www.calfaucets.com/?autoplay=1</vt:lpwstr>
      </vt:variant>
      <vt:variant>
        <vt:lpwstr/>
      </vt:variant>
      <vt:variant>
        <vt:i4>1966090</vt:i4>
      </vt:variant>
      <vt:variant>
        <vt:i4>9</vt:i4>
      </vt:variant>
      <vt:variant>
        <vt:i4>0</vt:i4>
      </vt:variant>
      <vt:variant>
        <vt:i4>5</vt:i4>
      </vt:variant>
      <vt:variant>
        <vt:lpwstr>http://www.calfaucets.com/news/california-faucets-achieves-made-in-california-program-status</vt:lpwstr>
      </vt:variant>
      <vt:variant>
        <vt:lpwstr/>
      </vt:variant>
      <vt:variant>
        <vt:i4>5767245</vt:i4>
      </vt:variant>
      <vt:variant>
        <vt:i4>6</vt:i4>
      </vt:variant>
      <vt:variant>
        <vt:i4>0</vt:i4>
      </vt:variant>
      <vt:variant>
        <vt:i4>5</vt:i4>
      </vt:variant>
      <vt:variant>
        <vt:lpwstr>http://bit.ly/zerodrain-overview</vt:lpwstr>
      </vt:variant>
      <vt:variant>
        <vt:lpwstr/>
      </vt:variant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http://www.calfaucets.com/news/california-faucets-achieves-made-in-california-program-status</vt:lpwstr>
      </vt:variant>
      <vt:variant>
        <vt:lpwstr/>
      </vt:variant>
      <vt:variant>
        <vt:i4>5177462</vt:i4>
      </vt:variant>
      <vt:variant>
        <vt:i4>0</vt:i4>
      </vt:variant>
      <vt:variant>
        <vt:i4>0</vt:i4>
      </vt:variant>
      <vt:variant>
        <vt:i4>5</vt:i4>
      </vt:variant>
      <vt:variant>
        <vt:lpwstr>mailto:marybeth@duehrandassociates.com</vt:lpwstr>
      </vt:variant>
      <vt:variant>
        <vt:lpwstr/>
      </vt:variant>
      <vt:variant>
        <vt:i4>1245242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2014-12-16T13:56:00Z</dcterms:created>
  <dcterms:modified xsi:type="dcterms:W3CDTF">2014-12-16T18:51:00Z</dcterms:modified>
  <cp:category/>
</cp:coreProperties>
</file>